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92942B2" w14:textId="603E69A9" w:rsidR="00977BF9" w:rsidRDefault="00977BF9" w:rsidP="000A6CBF">
      <w:pPr>
        <w:ind w:left="6480" w:firstLine="720"/>
      </w:pPr>
      <w:r>
        <w:t>Załącznik nr 6 do SWZ</w:t>
      </w:r>
    </w:p>
    <w:p w14:paraId="598DAC27" w14:textId="77777777" w:rsidR="00977BF9" w:rsidRDefault="00977BF9" w:rsidP="00065797">
      <w:pPr>
        <w:pStyle w:val="Nagwek2"/>
        <w:spacing w:before="120" w:after="120" w:line="288" w:lineRule="auto"/>
        <w:jc w:val="center"/>
        <w:rPr>
          <w:rFonts w:cs="Arial"/>
          <w:sz w:val="20"/>
          <w:szCs w:val="20"/>
        </w:rPr>
      </w:pPr>
    </w:p>
    <w:p w14:paraId="18069D38" w14:textId="77777777" w:rsidR="00977BF9" w:rsidRPr="00977BF9" w:rsidRDefault="00977BF9" w:rsidP="000A6CBF"/>
    <w:p w14:paraId="05BA1036" w14:textId="11A6A733" w:rsidR="006A57EA" w:rsidRPr="000A6CBF" w:rsidRDefault="006A57EA" w:rsidP="00977BF9">
      <w:pPr>
        <w:pStyle w:val="Nagwek2"/>
        <w:spacing w:before="120" w:after="120" w:line="288" w:lineRule="auto"/>
        <w:jc w:val="center"/>
        <w:rPr>
          <w:rFonts w:cs="Arial"/>
          <w:sz w:val="20"/>
          <w:szCs w:val="20"/>
          <w:u w:val="none"/>
        </w:rPr>
      </w:pPr>
      <w:r w:rsidRPr="000A6CBF">
        <w:rPr>
          <w:rFonts w:cs="Arial"/>
          <w:sz w:val="20"/>
          <w:szCs w:val="20"/>
          <w:u w:val="none"/>
        </w:rPr>
        <w:t xml:space="preserve">UMOWA </w:t>
      </w:r>
      <w:r w:rsidR="0032137B" w:rsidRPr="000A6CBF">
        <w:rPr>
          <w:rFonts w:cs="Arial"/>
          <w:sz w:val="20"/>
          <w:szCs w:val="20"/>
          <w:u w:val="none"/>
        </w:rPr>
        <w:t xml:space="preserve">nr </w:t>
      </w:r>
      <w:r w:rsidR="00694C43" w:rsidRPr="000A6CBF">
        <w:rPr>
          <w:rFonts w:cs="Arial"/>
          <w:sz w:val="20"/>
          <w:szCs w:val="20"/>
          <w:u w:val="none"/>
        </w:rPr>
        <w:t>…………………….</w:t>
      </w:r>
    </w:p>
    <w:p w14:paraId="4E0CA415" w14:textId="77777777" w:rsidR="00EF1E02" w:rsidRPr="00065797" w:rsidRDefault="00EF1E02" w:rsidP="00065797">
      <w:pPr>
        <w:spacing w:before="120" w:after="120" w:line="288" w:lineRule="auto"/>
        <w:rPr>
          <w:rFonts w:cs="Arial"/>
        </w:rPr>
      </w:pPr>
    </w:p>
    <w:p w14:paraId="55FFA9DF" w14:textId="77777777" w:rsidR="006A57EA" w:rsidRPr="00065797" w:rsidRDefault="00187695" w:rsidP="00065797">
      <w:pPr>
        <w:spacing w:before="120" w:after="120" w:line="288" w:lineRule="auto"/>
        <w:jc w:val="both"/>
        <w:rPr>
          <w:rFonts w:cs="Arial"/>
        </w:rPr>
      </w:pPr>
      <w:r w:rsidRPr="00065797">
        <w:rPr>
          <w:rFonts w:cs="Arial"/>
        </w:rPr>
        <w:t>z</w:t>
      </w:r>
      <w:r w:rsidR="006A57EA" w:rsidRPr="00065797">
        <w:rPr>
          <w:rFonts w:cs="Arial"/>
        </w:rPr>
        <w:t xml:space="preserve">awarta w dniu </w:t>
      </w:r>
      <w:r w:rsidR="00347E73" w:rsidRPr="00065797">
        <w:rPr>
          <w:rFonts w:cs="Arial"/>
        </w:rPr>
        <w:t>_</w:t>
      </w:r>
      <w:r w:rsidR="005953CA" w:rsidRPr="00065797">
        <w:rPr>
          <w:rFonts w:cs="Arial"/>
        </w:rPr>
        <w:t xml:space="preserve"> </w:t>
      </w:r>
      <w:r w:rsidR="001A1636" w:rsidRPr="00065797">
        <w:rPr>
          <w:rFonts w:cs="Arial"/>
        </w:rPr>
        <w:t>_______</w:t>
      </w:r>
      <w:r w:rsidR="005953CA" w:rsidRPr="00065797">
        <w:rPr>
          <w:rFonts w:cs="Arial"/>
        </w:rPr>
        <w:t xml:space="preserve"> 202</w:t>
      </w:r>
      <w:r w:rsidR="00897F59">
        <w:rPr>
          <w:rFonts w:cs="Arial"/>
        </w:rPr>
        <w:t>6</w:t>
      </w:r>
      <w:r w:rsidR="005953CA" w:rsidRPr="00065797">
        <w:rPr>
          <w:rFonts w:cs="Arial"/>
        </w:rPr>
        <w:t xml:space="preserve"> r. </w:t>
      </w:r>
      <w:r w:rsidR="006A57EA" w:rsidRPr="00065797">
        <w:rPr>
          <w:rFonts w:cs="Arial"/>
        </w:rPr>
        <w:t xml:space="preserve">w </w:t>
      </w:r>
      <w:r w:rsidR="009857E6" w:rsidRPr="00065797">
        <w:rPr>
          <w:rFonts w:cs="Arial"/>
        </w:rPr>
        <w:t>Gdańsku</w:t>
      </w:r>
      <w:r w:rsidR="006A57EA" w:rsidRPr="00065797">
        <w:rPr>
          <w:rFonts w:cs="Arial"/>
        </w:rPr>
        <w:t xml:space="preserve"> pomiędzy</w:t>
      </w:r>
      <w:r w:rsidR="0032137B" w:rsidRPr="00065797">
        <w:rPr>
          <w:rFonts w:cs="Arial"/>
        </w:rPr>
        <w:t>:</w:t>
      </w:r>
      <w:r w:rsidR="006A57EA" w:rsidRPr="00065797">
        <w:rPr>
          <w:rFonts w:cs="Arial"/>
        </w:rPr>
        <w:t xml:space="preserve"> </w:t>
      </w:r>
    </w:p>
    <w:p w14:paraId="4C24AD99" w14:textId="77777777" w:rsidR="00D96A90" w:rsidRPr="00065797" w:rsidRDefault="00D96A90" w:rsidP="00065797">
      <w:pPr>
        <w:spacing w:before="120" w:after="120" w:line="288" w:lineRule="auto"/>
        <w:jc w:val="both"/>
        <w:rPr>
          <w:rFonts w:cs="Arial"/>
        </w:rPr>
      </w:pPr>
    </w:p>
    <w:p w14:paraId="36249B67" w14:textId="77777777" w:rsidR="00D96A90" w:rsidRPr="00065797" w:rsidRDefault="00A310FB" w:rsidP="00065797">
      <w:pPr>
        <w:spacing w:before="120" w:after="120" w:line="288" w:lineRule="auto"/>
        <w:jc w:val="both"/>
        <w:rPr>
          <w:rFonts w:cs="Arial"/>
          <w:u w:val="single"/>
        </w:rPr>
      </w:pPr>
      <w:r w:rsidRPr="00065797">
        <w:rPr>
          <w:rFonts w:cs="Arial"/>
        </w:rPr>
        <w:t>Akademi</w:t>
      </w:r>
      <w:r w:rsidR="003D3D5A" w:rsidRPr="00065797">
        <w:rPr>
          <w:rFonts w:cs="Arial"/>
        </w:rPr>
        <w:t>ą</w:t>
      </w:r>
      <w:r w:rsidRPr="00065797">
        <w:rPr>
          <w:rFonts w:cs="Arial"/>
        </w:rPr>
        <w:t xml:space="preserve"> Sztuk Pięknych w Gdańsku, </w:t>
      </w:r>
      <w:r w:rsidR="00D96A90" w:rsidRPr="00065797">
        <w:rPr>
          <w:rFonts w:cs="Arial"/>
        </w:rPr>
        <w:t xml:space="preserve">z siedzibą </w:t>
      </w:r>
      <w:r w:rsidR="00C2657A" w:rsidRPr="00065797">
        <w:rPr>
          <w:rFonts w:cs="Arial"/>
        </w:rPr>
        <w:t>przy</w:t>
      </w:r>
      <w:r w:rsidR="00D96A90" w:rsidRPr="00065797">
        <w:rPr>
          <w:rFonts w:cs="Arial"/>
        </w:rPr>
        <w:t xml:space="preserve"> </w:t>
      </w:r>
      <w:r w:rsidR="005E5110" w:rsidRPr="00065797">
        <w:rPr>
          <w:rFonts w:cs="Arial"/>
        </w:rPr>
        <w:t xml:space="preserve">ul. </w:t>
      </w:r>
      <w:r w:rsidRPr="00065797">
        <w:rPr>
          <w:rFonts w:cs="Arial"/>
        </w:rPr>
        <w:t>Targ Węglowy 6, 80-836 Gdańsk</w:t>
      </w:r>
      <w:r w:rsidR="005E5110" w:rsidRPr="00065797">
        <w:rPr>
          <w:rFonts w:cs="Arial"/>
        </w:rPr>
        <w:t>,</w:t>
      </w:r>
      <w:r w:rsidR="00D96A90" w:rsidRPr="00065797">
        <w:rPr>
          <w:rFonts w:cs="Arial"/>
        </w:rPr>
        <w:t xml:space="preserve"> </w:t>
      </w:r>
      <w:r w:rsidR="00492102" w:rsidRPr="00065797">
        <w:rPr>
          <w:rFonts w:cs="Arial"/>
        </w:rPr>
        <w:t>NIP</w:t>
      </w:r>
      <w:r w:rsidR="00026B69" w:rsidRPr="00065797">
        <w:rPr>
          <w:rFonts w:cs="Arial"/>
        </w:rPr>
        <w:t xml:space="preserve"> 583 000 93 46</w:t>
      </w:r>
      <w:r w:rsidR="00492102" w:rsidRPr="00065797">
        <w:rPr>
          <w:rFonts w:cs="Arial"/>
        </w:rPr>
        <w:t>,</w:t>
      </w:r>
      <w:r w:rsidR="00D96A90" w:rsidRPr="00065797">
        <w:rPr>
          <w:rFonts w:cs="Arial"/>
        </w:rPr>
        <w:t xml:space="preserve"> </w:t>
      </w:r>
      <w:r w:rsidR="00492102" w:rsidRPr="00065797">
        <w:rPr>
          <w:rFonts w:cs="Arial"/>
        </w:rPr>
        <w:t>REGON</w:t>
      </w:r>
      <w:r w:rsidR="00026B69" w:rsidRPr="00065797">
        <w:rPr>
          <w:rFonts w:cs="Arial"/>
        </w:rPr>
        <w:t xml:space="preserve"> 000275820</w:t>
      </w:r>
      <w:r w:rsidR="00D96A90" w:rsidRPr="00065797">
        <w:rPr>
          <w:rFonts w:cs="Arial"/>
        </w:rPr>
        <w:t>, reprezentowaną</w:t>
      </w:r>
      <w:r w:rsidRPr="00065797">
        <w:rPr>
          <w:rFonts w:cs="Arial"/>
        </w:rPr>
        <w:t xml:space="preserve"> </w:t>
      </w:r>
      <w:r w:rsidR="00D96A90" w:rsidRPr="00065797">
        <w:rPr>
          <w:rFonts w:cs="Arial"/>
        </w:rPr>
        <w:t xml:space="preserve">przez: </w:t>
      </w:r>
    </w:p>
    <w:p w14:paraId="356A8992" w14:textId="77777777" w:rsidR="00D96A90" w:rsidRPr="00065797" w:rsidRDefault="003224D9" w:rsidP="00065797">
      <w:pPr>
        <w:spacing w:before="120" w:after="120" w:line="288" w:lineRule="auto"/>
        <w:jc w:val="both"/>
        <w:rPr>
          <w:rFonts w:cs="Arial"/>
          <w:u w:val="single"/>
        </w:rPr>
      </w:pPr>
      <w:r w:rsidRPr="00065797">
        <w:rPr>
          <w:rFonts w:cs="Arial"/>
          <w:b/>
        </w:rPr>
        <w:t>Annę Wojtowicz – Kanclerza – zgodnie z pełnomocnictwem nr R-156/2024 z dnia 18.12.2024 r.</w:t>
      </w:r>
    </w:p>
    <w:p w14:paraId="532C86FF" w14:textId="77777777" w:rsidR="00D96A90" w:rsidRPr="00065797" w:rsidRDefault="00FE70B1" w:rsidP="00065797">
      <w:pPr>
        <w:spacing w:before="120" w:after="120" w:line="288" w:lineRule="auto"/>
        <w:jc w:val="both"/>
        <w:rPr>
          <w:rFonts w:cs="Arial"/>
          <w:b/>
        </w:rPr>
      </w:pPr>
      <w:r w:rsidRPr="00065797">
        <w:rPr>
          <w:rFonts w:cs="Arial"/>
        </w:rPr>
        <w:t>zwan</w:t>
      </w:r>
      <w:r w:rsidR="00511DD2" w:rsidRPr="00065797">
        <w:rPr>
          <w:rFonts w:cs="Arial"/>
        </w:rPr>
        <w:t>ą</w:t>
      </w:r>
      <w:r w:rsidRPr="00065797">
        <w:rPr>
          <w:rFonts w:cs="Arial"/>
        </w:rPr>
        <w:t xml:space="preserve"> w dalszej części </w:t>
      </w:r>
      <w:r w:rsidRPr="00065797">
        <w:rPr>
          <w:rFonts w:cs="Arial"/>
          <w:b/>
        </w:rPr>
        <w:t>Zamawiającym</w:t>
      </w:r>
    </w:p>
    <w:p w14:paraId="6E43C01F" w14:textId="77777777" w:rsidR="005953CA" w:rsidRPr="00065797" w:rsidRDefault="005953CA" w:rsidP="00065797">
      <w:pPr>
        <w:pStyle w:val="Lista"/>
        <w:spacing w:before="120" w:line="288" w:lineRule="auto"/>
        <w:jc w:val="both"/>
        <w:rPr>
          <w:rFonts w:cs="Arial"/>
          <w:color w:val="000000"/>
        </w:rPr>
      </w:pPr>
      <w:r w:rsidRPr="00065797">
        <w:rPr>
          <w:rFonts w:cs="Arial"/>
          <w:color w:val="000000"/>
        </w:rPr>
        <w:t>a</w:t>
      </w:r>
    </w:p>
    <w:p w14:paraId="382E5D26" w14:textId="77777777" w:rsidR="005953CA" w:rsidRPr="00065797" w:rsidRDefault="009373A8" w:rsidP="00065797">
      <w:pPr>
        <w:tabs>
          <w:tab w:val="left" w:pos="8490"/>
        </w:tabs>
        <w:spacing w:before="120" w:after="120" w:line="288" w:lineRule="auto"/>
        <w:jc w:val="both"/>
        <w:rPr>
          <w:rFonts w:cs="Arial"/>
        </w:rPr>
      </w:pPr>
      <w:r>
        <w:rPr>
          <w:rFonts w:cs="Arial"/>
          <w:b/>
        </w:rPr>
        <w:t>……………………………………….</w:t>
      </w:r>
      <w:r w:rsidR="005953CA" w:rsidRPr="00065797">
        <w:rPr>
          <w:rFonts w:cs="Arial"/>
        </w:rPr>
        <w:t xml:space="preserve"> </w:t>
      </w:r>
    </w:p>
    <w:p w14:paraId="65B84641" w14:textId="2F0F586E" w:rsidR="005953CA" w:rsidRPr="00065797" w:rsidRDefault="005953CA" w:rsidP="00065797">
      <w:pPr>
        <w:tabs>
          <w:tab w:val="left" w:pos="8490"/>
        </w:tabs>
        <w:spacing w:before="120" w:after="120" w:line="288" w:lineRule="auto"/>
        <w:jc w:val="both"/>
        <w:rPr>
          <w:rFonts w:cs="Arial"/>
          <w:b/>
        </w:rPr>
      </w:pPr>
      <w:r w:rsidRPr="00065797">
        <w:rPr>
          <w:rFonts w:cs="Arial"/>
        </w:rPr>
        <w:t xml:space="preserve">zwanym w dalszej części umowy </w:t>
      </w:r>
      <w:r w:rsidRPr="00065797">
        <w:rPr>
          <w:rFonts w:cs="Arial"/>
          <w:b/>
        </w:rPr>
        <w:t>Wykonawcą</w:t>
      </w:r>
      <w:r w:rsidR="00FF5E00">
        <w:rPr>
          <w:rFonts w:cs="Arial"/>
          <w:b/>
        </w:rPr>
        <w:t xml:space="preserve">, </w:t>
      </w:r>
    </w:p>
    <w:p w14:paraId="696C2871" w14:textId="77777777" w:rsidR="00D96A90" w:rsidRPr="00065797" w:rsidRDefault="00D96A90" w:rsidP="00065797">
      <w:pPr>
        <w:tabs>
          <w:tab w:val="left" w:pos="8490"/>
        </w:tabs>
        <w:spacing w:before="120" w:after="120" w:line="288" w:lineRule="auto"/>
        <w:jc w:val="both"/>
        <w:rPr>
          <w:rFonts w:cs="Arial"/>
          <w:b/>
        </w:rPr>
      </w:pPr>
    </w:p>
    <w:p w14:paraId="7558686A" w14:textId="77777777" w:rsidR="003224D9" w:rsidRPr="00065797" w:rsidRDefault="00505958" w:rsidP="00065797">
      <w:pPr>
        <w:tabs>
          <w:tab w:val="left" w:pos="8490"/>
        </w:tabs>
        <w:spacing w:before="120" w:after="120" w:line="288" w:lineRule="auto"/>
        <w:jc w:val="both"/>
        <w:rPr>
          <w:rFonts w:cs="Arial"/>
        </w:rPr>
      </w:pPr>
      <w:r w:rsidRPr="00065797">
        <w:rPr>
          <w:rFonts w:cs="Arial"/>
        </w:rPr>
        <w:t xml:space="preserve">zwanymi również łącznie: </w:t>
      </w:r>
      <w:r w:rsidRPr="00065797">
        <w:rPr>
          <w:rFonts w:cs="Arial"/>
          <w:b/>
          <w:bCs/>
        </w:rPr>
        <w:t>„Stronami”</w:t>
      </w:r>
      <w:r w:rsidRPr="00065797">
        <w:rPr>
          <w:rFonts w:cs="Arial"/>
        </w:rPr>
        <w:t xml:space="preserve"> lub osobno: </w:t>
      </w:r>
      <w:r w:rsidRPr="00065797">
        <w:rPr>
          <w:rFonts w:cs="Arial"/>
          <w:b/>
          <w:bCs/>
        </w:rPr>
        <w:t>„Stroną”</w:t>
      </w:r>
      <w:r w:rsidRPr="00065797">
        <w:rPr>
          <w:rFonts w:cs="Arial"/>
        </w:rPr>
        <w:t>,</w:t>
      </w:r>
    </w:p>
    <w:p w14:paraId="5BAAA3E4" w14:textId="77777777" w:rsidR="003224D9" w:rsidRPr="00065797" w:rsidRDefault="003224D9" w:rsidP="00065797">
      <w:pPr>
        <w:tabs>
          <w:tab w:val="left" w:pos="8490"/>
        </w:tabs>
        <w:spacing w:before="120" w:after="120" w:line="288" w:lineRule="auto"/>
        <w:jc w:val="both"/>
        <w:rPr>
          <w:rFonts w:cs="Arial"/>
        </w:rPr>
      </w:pPr>
    </w:p>
    <w:p w14:paraId="3C5E458F" w14:textId="7BBC23A2" w:rsidR="00654C96" w:rsidRPr="00065797" w:rsidRDefault="00D772DC" w:rsidP="00065797">
      <w:pPr>
        <w:tabs>
          <w:tab w:val="left" w:pos="8490"/>
        </w:tabs>
        <w:spacing w:before="120" w:after="120" w:line="288" w:lineRule="auto"/>
        <w:jc w:val="both"/>
        <w:rPr>
          <w:rFonts w:cs="Arial"/>
          <w:b/>
        </w:rPr>
      </w:pPr>
      <w:r w:rsidRPr="00D772DC">
        <w:rPr>
          <w:rFonts w:cs="Arial"/>
          <w:color w:val="000000"/>
        </w:rPr>
        <w:t xml:space="preserve">W wyniku rozstrzygnięcia postępowania </w:t>
      </w:r>
      <w:r w:rsidR="00FF5E00" w:rsidRPr="00FF5E00">
        <w:rPr>
          <w:rFonts w:cs="Arial"/>
          <w:b/>
          <w:color w:val="000000"/>
        </w:rPr>
        <w:t>KZP/26/</w:t>
      </w:r>
      <w:r w:rsidR="00D11F9E">
        <w:rPr>
          <w:rFonts w:cs="Arial"/>
          <w:b/>
          <w:color w:val="000000"/>
        </w:rPr>
        <w:t>3</w:t>
      </w:r>
      <w:r w:rsidR="00FF5E00" w:rsidRPr="00FF5E00">
        <w:rPr>
          <w:rFonts w:cs="Arial"/>
          <w:b/>
          <w:color w:val="000000"/>
        </w:rPr>
        <w:t>/2026</w:t>
      </w:r>
      <w:r w:rsidR="00FF5E00">
        <w:rPr>
          <w:rFonts w:cs="Arial"/>
          <w:b/>
          <w:color w:val="000000"/>
        </w:rPr>
        <w:t xml:space="preserve"> </w:t>
      </w:r>
      <w:r w:rsidRPr="00D772DC">
        <w:rPr>
          <w:rFonts w:cs="Arial"/>
          <w:color w:val="000000"/>
        </w:rPr>
        <w:t xml:space="preserve">o udzielenie zamówienia publicznego, prowadzonego w trybie podstawowym z możliwością prowadzenia negocjacji, na podstawie art. 275 pkt </w:t>
      </w:r>
      <w:r w:rsidR="00865B32">
        <w:rPr>
          <w:rFonts w:cs="Arial"/>
          <w:color w:val="000000"/>
        </w:rPr>
        <w:t>2</w:t>
      </w:r>
      <w:r w:rsidR="00865B32" w:rsidRPr="00D772DC">
        <w:rPr>
          <w:rFonts w:cs="Arial"/>
          <w:color w:val="000000"/>
        </w:rPr>
        <w:t xml:space="preserve"> </w:t>
      </w:r>
      <w:r w:rsidRPr="00D772DC">
        <w:rPr>
          <w:rFonts w:cs="Arial"/>
          <w:color w:val="000000"/>
        </w:rPr>
        <w:t>ustawy z dnia 11 września 2019 r. Prawo zamówień publicznych (</w:t>
      </w:r>
      <w:proofErr w:type="spellStart"/>
      <w:r w:rsidRPr="00D772DC">
        <w:rPr>
          <w:rFonts w:cs="Arial"/>
          <w:color w:val="000000"/>
        </w:rPr>
        <w:t>t.j</w:t>
      </w:r>
      <w:proofErr w:type="spellEnd"/>
      <w:r w:rsidRPr="00D772DC">
        <w:rPr>
          <w:rFonts w:cs="Arial"/>
          <w:color w:val="000000"/>
        </w:rPr>
        <w:t xml:space="preserve">. Dz. U. z 2024 r. poz. 1320 z </w:t>
      </w:r>
      <w:proofErr w:type="spellStart"/>
      <w:r w:rsidRPr="00D772DC">
        <w:rPr>
          <w:rFonts w:cs="Arial"/>
          <w:color w:val="000000"/>
        </w:rPr>
        <w:t>późn</w:t>
      </w:r>
      <w:proofErr w:type="spellEnd"/>
      <w:r w:rsidRPr="00D772DC">
        <w:rPr>
          <w:rFonts w:cs="Arial"/>
          <w:color w:val="000000"/>
        </w:rPr>
        <w:t xml:space="preserve">. zm.) zwana dalej </w:t>
      </w:r>
      <w:r w:rsidRPr="00D772DC">
        <w:rPr>
          <w:rFonts w:cs="Arial"/>
          <w:b/>
          <w:bCs/>
          <w:color w:val="000000"/>
        </w:rPr>
        <w:t xml:space="preserve">„ustawą </w:t>
      </w:r>
      <w:proofErr w:type="spellStart"/>
      <w:r w:rsidRPr="00D772DC">
        <w:rPr>
          <w:rFonts w:cs="Arial"/>
          <w:b/>
          <w:bCs/>
          <w:color w:val="000000"/>
        </w:rPr>
        <w:t>Pzp</w:t>
      </w:r>
      <w:proofErr w:type="spellEnd"/>
      <w:r w:rsidRPr="00D772DC">
        <w:rPr>
          <w:rFonts w:cs="Arial"/>
          <w:b/>
          <w:bCs/>
          <w:color w:val="000000"/>
        </w:rPr>
        <w:t>”</w:t>
      </w:r>
      <w:r w:rsidRPr="00D772DC">
        <w:rPr>
          <w:rFonts w:cs="Arial"/>
          <w:color w:val="000000"/>
        </w:rPr>
        <w:t xml:space="preserve">, w drodze wyboru oferty Wykonawcy stanowiącej </w:t>
      </w:r>
      <w:r w:rsidRPr="00D772DC">
        <w:rPr>
          <w:rFonts w:cs="Arial"/>
          <w:b/>
          <w:color w:val="000000"/>
        </w:rPr>
        <w:t xml:space="preserve">Załącznik nr </w:t>
      </w:r>
      <w:r w:rsidR="00426480">
        <w:rPr>
          <w:rFonts w:cs="Arial"/>
          <w:b/>
          <w:color w:val="000000"/>
        </w:rPr>
        <w:t>1</w:t>
      </w:r>
      <w:r w:rsidR="00426480" w:rsidRPr="00D772DC">
        <w:rPr>
          <w:rFonts w:cs="Arial"/>
          <w:color w:val="000000"/>
        </w:rPr>
        <w:t xml:space="preserve"> </w:t>
      </w:r>
      <w:r w:rsidRPr="00D772DC">
        <w:rPr>
          <w:rFonts w:cs="Arial"/>
          <w:color w:val="000000"/>
        </w:rPr>
        <w:t xml:space="preserve">do niniejszej umowy, została zawarta umowa (zwana dalej </w:t>
      </w:r>
      <w:r w:rsidRPr="00D772DC">
        <w:rPr>
          <w:rFonts w:cs="Arial"/>
          <w:b/>
          <w:bCs/>
          <w:color w:val="000000"/>
        </w:rPr>
        <w:t xml:space="preserve">„Umową”) </w:t>
      </w:r>
      <w:r w:rsidRPr="00D772DC">
        <w:rPr>
          <w:rFonts w:cs="Arial"/>
          <w:color w:val="000000"/>
        </w:rPr>
        <w:t>o następującej treści</w:t>
      </w:r>
      <w:r w:rsidR="00A977AF">
        <w:rPr>
          <w:rFonts w:cs="Arial"/>
          <w:color w:val="000000"/>
        </w:rPr>
        <w:t>:</w:t>
      </w:r>
    </w:p>
    <w:p w14:paraId="079F4FBA" w14:textId="77777777" w:rsidR="00EC6794" w:rsidRPr="00065797" w:rsidRDefault="00EC6794" w:rsidP="00282A60">
      <w:pPr>
        <w:spacing w:before="120" w:after="120" w:line="288" w:lineRule="auto"/>
        <w:rPr>
          <w:rFonts w:cs="Arial"/>
        </w:rPr>
      </w:pPr>
    </w:p>
    <w:p w14:paraId="54F16205" w14:textId="329EB934" w:rsidR="00147BB1" w:rsidRPr="00282A60" w:rsidRDefault="00147BB1" w:rsidP="00065797">
      <w:pPr>
        <w:spacing w:before="120" w:after="120" w:line="288" w:lineRule="auto"/>
        <w:jc w:val="center"/>
        <w:rPr>
          <w:rFonts w:cs="Arial"/>
          <w:b/>
          <w:bCs/>
        </w:rPr>
      </w:pPr>
      <w:r w:rsidRPr="00282A60">
        <w:rPr>
          <w:rFonts w:cs="Arial"/>
          <w:b/>
          <w:bCs/>
        </w:rPr>
        <w:t>§</w:t>
      </w:r>
      <w:r>
        <w:rPr>
          <w:rFonts w:cs="Arial"/>
          <w:b/>
          <w:bCs/>
        </w:rPr>
        <w:t xml:space="preserve"> </w:t>
      </w:r>
      <w:r w:rsidR="004C377C">
        <w:rPr>
          <w:rFonts w:cs="Arial"/>
          <w:b/>
          <w:bCs/>
        </w:rPr>
        <w:t>1</w:t>
      </w:r>
    </w:p>
    <w:p w14:paraId="4B4A371A" w14:textId="77777777" w:rsidR="00282A60" w:rsidRPr="00282A60" w:rsidRDefault="00282A60" w:rsidP="00065797">
      <w:pPr>
        <w:spacing w:before="120" w:after="120" w:line="288" w:lineRule="auto"/>
        <w:jc w:val="center"/>
        <w:rPr>
          <w:rFonts w:cs="Arial"/>
          <w:b/>
          <w:bCs/>
        </w:rPr>
      </w:pPr>
      <w:r w:rsidRPr="00282A60">
        <w:rPr>
          <w:rFonts w:cs="Arial"/>
          <w:b/>
          <w:bCs/>
        </w:rPr>
        <w:t>Przedmiot Umowy</w:t>
      </w:r>
    </w:p>
    <w:p w14:paraId="4C1D0941" w14:textId="385ED7D9" w:rsidR="004C377C" w:rsidRPr="007F3EBB" w:rsidRDefault="004C377C">
      <w:pPr>
        <w:pStyle w:val="my-2"/>
        <w:numPr>
          <w:ilvl w:val="0"/>
          <w:numId w:val="9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Zamawiający zleca, a Wykonawca przyjmuje do wykonania kompletną, wielobranżową dokumentację projektową wraz z wykonaniem wszelkich opracowań towarzyszących, uzyskaniem wymaganych opinii, uzgodnień, pozwoleń, decyzji administracyjnych oraz dokonaniem wymaganych zgłoszeń, dla zadania obejmującego remont elewacji wschodniej i zachodniej oraz dachu nad częścią zabytkową budynku Wielkiej Zbrojowni Akademii Sztuk Pięknych w Gdańsku, położonego przy ul. Targ Węglowy 6 w Gdańsku</w:t>
      </w:r>
      <w:r w:rsidR="007F3EBB" w:rsidRPr="007F3EBB">
        <w:rPr>
          <w:rFonts w:ascii="Arial" w:hAnsi="Arial" w:cs="Arial"/>
          <w:sz w:val="20"/>
          <w:szCs w:val="20"/>
        </w:rPr>
        <w:t xml:space="preserve"> (dalej jako: </w:t>
      </w:r>
      <w:r w:rsidR="007F3EBB" w:rsidRPr="007F3EBB">
        <w:rPr>
          <w:rFonts w:ascii="Arial" w:hAnsi="Arial" w:cs="Arial"/>
          <w:b/>
          <w:bCs/>
          <w:sz w:val="20"/>
          <w:szCs w:val="20"/>
        </w:rPr>
        <w:t>„Przedmiot Umowy”</w:t>
      </w:r>
      <w:r w:rsidR="007F3EBB" w:rsidRPr="007F3EBB">
        <w:rPr>
          <w:rFonts w:ascii="Arial" w:hAnsi="Arial" w:cs="Arial"/>
          <w:sz w:val="20"/>
          <w:szCs w:val="20"/>
        </w:rPr>
        <w:t>).</w:t>
      </w:r>
    </w:p>
    <w:p w14:paraId="10F8F110" w14:textId="77777777" w:rsidR="004C377C" w:rsidRPr="007F3EBB" w:rsidRDefault="004C377C">
      <w:pPr>
        <w:pStyle w:val="my-2"/>
        <w:numPr>
          <w:ilvl w:val="0"/>
          <w:numId w:val="9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Przedmiot Umowy obejmuje w szczególności opracowanie dokumentacji projektowej i formalnoprawnej niezbędnej do przygotowania, uzgodnienia, zatwierdzenia oraz realizacji zamierzenia inwestycyjnego, a także do przeprowadzenia postępowania o udzielenie zamówienia publicznego na wykonanie robót budowlanych objętych tą dokumentacją.</w:t>
      </w:r>
    </w:p>
    <w:p w14:paraId="39449C40" w14:textId="77777777" w:rsidR="004C377C" w:rsidRPr="007F3EBB" w:rsidRDefault="004C377C">
      <w:pPr>
        <w:pStyle w:val="my-2"/>
        <w:numPr>
          <w:ilvl w:val="0"/>
          <w:numId w:val="9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W ramach Przedmiotu Umowy Wykonawca zobowiązany jest w szczególności do opracowania:</w:t>
      </w:r>
    </w:p>
    <w:p w14:paraId="182B07E3" w14:textId="07D95ECB" w:rsidR="004C377C" w:rsidRPr="007F3EBB" w:rsidRDefault="004C377C">
      <w:pPr>
        <w:pStyle w:val="my-2"/>
        <w:numPr>
          <w:ilvl w:val="0"/>
          <w:numId w:val="1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programu prac konserwatorskich, obejmującego analizę stanu zachowania elementów zabytkowych objętych zakresem opracowania, określenie technologii prowadzenia prac konserwatorskich i remontowych, wskazanie zakresu niezbędnych prac oraz sporządzenie materiałów wymaganych przez właściwego Wojewódzkiego Konserwatora Zabytków;</w:t>
      </w:r>
    </w:p>
    <w:p w14:paraId="45DA51A0" w14:textId="77777777" w:rsidR="004C377C" w:rsidRPr="007F3EBB" w:rsidRDefault="004C377C">
      <w:pPr>
        <w:pStyle w:val="my-2"/>
        <w:numPr>
          <w:ilvl w:val="0"/>
          <w:numId w:val="1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bookmarkStart w:id="0" w:name="_Hlk225497838"/>
      <w:r w:rsidRPr="007F3EBB">
        <w:rPr>
          <w:rFonts w:ascii="Arial" w:hAnsi="Arial" w:cs="Arial"/>
          <w:sz w:val="20"/>
          <w:szCs w:val="20"/>
        </w:rPr>
        <w:lastRenderedPageBreak/>
        <w:t>inwentaryzacji architektonicznej i wszelkich materiałów wyjściowych niezbędnych do prawidłowego sporządzenia</w:t>
      </w:r>
      <w:bookmarkEnd w:id="0"/>
      <w:r w:rsidRPr="007F3EBB">
        <w:rPr>
          <w:rFonts w:ascii="Arial" w:hAnsi="Arial" w:cs="Arial"/>
          <w:sz w:val="20"/>
          <w:szCs w:val="20"/>
        </w:rPr>
        <w:t xml:space="preserve"> dokumentacji;</w:t>
      </w:r>
    </w:p>
    <w:p w14:paraId="637A4FDF" w14:textId="77777777" w:rsidR="004C377C" w:rsidRPr="007F3EBB" w:rsidRDefault="004C377C">
      <w:pPr>
        <w:pStyle w:val="my-2"/>
        <w:numPr>
          <w:ilvl w:val="0"/>
          <w:numId w:val="1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 xml:space="preserve">podkładów projektowych, odkrywek, ekspertyz, opinii technicznych, badań, analiz, sprawdzeń, ocen stanu technicznego, </w:t>
      </w:r>
      <w:proofErr w:type="spellStart"/>
      <w:r w:rsidRPr="007F3EBB">
        <w:rPr>
          <w:rFonts w:ascii="Arial" w:hAnsi="Arial" w:cs="Arial"/>
          <w:sz w:val="20"/>
          <w:szCs w:val="20"/>
        </w:rPr>
        <w:t>rozpoznań</w:t>
      </w:r>
      <w:proofErr w:type="spellEnd"/>
      <w:r w:rsidRPr="007F3EBB">
        <w:rPr>
          <w:rFonts w:ascii="Arial" w:hAnsi="Arial" w:cs="Arial"/>
          <w:sz w:val="20"/>
          <w:szCs w:val="20"/>
        </w:rPr>
        <w:t xml:space="preserve"> materiałowych i innych opracowań pomocniczych, jeżeli okażą się niezbędne do prawidłowego wykonania Umowy lub będą wymagane przez właściwe organy;</w:t>
      </w:r>
    </w:p>
    <w:p w14:paraId="66571BAA" w14:textId="77777777" w:rsidR="004C377C" w:rsidRPr="007F3EBB" w:rsidRDefault="004C377C">
      <w:pPr>
        <w:pStyle w:val="my-2"/>
        <w:numPr>
          <w:ilvl w:val="0"/>
          <w:numId w:val="1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projektu architektoniczno-budowlanego;</w:t>
      </w:r>
    </w:p>
    <w:p w14:paraId="36CD3A0D" w14:textId="77777777" w:rsidR="004C377C" w:rsidRPr="007F3EBB" w:rsidRDefault="004C377C">
      <w:pPr>
        <w:pStyle w:val="my-2"/>
        <w:numPr>
          <w:ilvl w:val="0"/>
          <w:numId w:val="1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projektu technicznego;</w:t>
      </w:r>
    </w:p>
    <w:p w14:paraId="7A38D0C6" w14:textId="77777777" w:rsidR="004C377C" w:rsidRPr="007F3EBB" w:rsidRDefault="004C377C">
      <w:pPr>
        <w:pStyle w:val="my-2"/>
        <w:numPr>
          <w:ilvl w:val="0"/>
          <w:numId w:val="1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przedmiaru robót;</w:t>
      </w:r>
    </w:p>
    <w:p w14:paraId="70AE23C7" w14:textId="77777777" w:rsidR="004C377C" w:rsidRPr="007F3EBB" w:rsidRDefault="004C377C">
      <w:pPr>
        <w:pStyle w:val="my-2"/>
        <w:numPr>
          <w:ilvl w:val="0"/>
          <w:numId w:val="1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kosztorysu inwestorskiego;</w:t>
      </w:r>
    </w:p>
    <w:p w14:paraId="639F800D" w14:textId="77777777" w:rsidR="004C377C" w:rsidRPr="007F3EBB" w:rsidRDefault="004C377C">
      <w:pPr>
        <w:pStyle w:val="my-2"/>
        <w:numPr>
          <w:ilvl w:val="0"/>
          <w:numId w:val="1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specyfikacji technicznych wykonania i odbioru robót budowlanych;</w:t>
      </w:r>
    </w:p>
    <w:p w14:paraId="79006F2D" w14:textId="77777777" w:rsidR="004C377C" w:rsidRDefault="004C377C">
      <w:pPr>
        <w:pStyle w:val="my-2"/>
        <w:numPr>
          <w:ilvl w:val="0"/>
          <w:numId w:val="1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innych opracowań niewymienionych wprost w Umowie, jeżeli są konieczne dla uzyskania wymaganych uzgodnień, decyzji, pozwoleń, dokonania zgłoszeń, przeprowadzenia postępowania o udzielenie zamówienia publicznego albo prawidłowej realizacji robót budowlanych.</w:t>
      </w:r>
    </w:p>
    <w:p w14:paraId="6DEFDAD7" w14:textId="630189D9" w:rsidR="00A40A82" w:rsidRPr="007F3EBB" w:rsidRDefault="00A40A82" w:rsidP="00A40A82">
      <w:pPr>
        <w:pStyle w:val="my-2"/>
        <w:spacing w:before="120" w:beforeAutospacing="0" w:after="120" w:afterAutospacing="0" w:line="288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dalej łącznie zwanych</w:t>
      </w:r>
      <w:r w:rsidRPr="00A40A82">
        <w:rPr>
          <w:rFonts w:ascii="Arial" w:hAnsi="Arial" w:cs="Arial"/>
          <w:b/>
          <w:bCs/>
          <w:sz w:val="20"/>
          <w:szCs w:val="20"/>
        </w:rPr>
        <w:t xml:space="preserve"> „Dokumentacją”.</w:t>
      </w:r>
    </w:p>
    <w:p w14:paraId="20B6063D" w14:textId="77777777" w:rsidR="004C377C" w:rsidRPr="007F3EBB" w:rsidRDefault="004C377C">
      <w:pPr>
        <w:pStyle w:val="my-2"/>
        <w:numPr>
          <w:ilvl w:val="0"/>
          <w:numId w:val="9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W ramach Przedmiotu Umowy Wykonawca zobowiązany jest także do:</w:t>
      </w:r>
    </w:p>
    <w:p w14:paraId="021A136D" w14:textId="77B4AA58" w:rsidR="004C377C" w:rsidRPr="007F3EBB" w:rsidRDefault="004C377C">
      <w:pPr>
        <w:pStyle w:val="my-2"/>
        <w:numPr>
          <w:ilvl w:val="0"/>
          <w:numId w:val="1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dokonania wszelkich niezbędnych uzgodnień międzybranżowych;</w:t>
      </w:r>
    </w:p>
    <w:p w14:paraId="3D67F817" w14:textId="77777777" w:rsidR="004C377C" w:rsidRPr="007F3EBB" w:rsidRDefault="004C377C">
      <w:pPr>
        <w:pStyle w:val="my-2"/>
        <w:numPr>
          <w:ilvl w:val="0"/>
          <w:numId w:val="1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przygotowania kompletnych wniosków, formularzy, załączników i materiałów wymaganych przez właściwe organy i instytucje;</w:t>
      </w:r>
    </w:p>
    <w:p w14:paraId="58A56CBD" w14:textId="26E5790A" w:rsidR="004C377C" w:rsidRPr="007F3EBB" w:rsidRDefault="004C377C">
      <w:pPr>
        <w:pStyle w:val="my-2"/>
        <w:numPr>
          <w:ilvl w:val="0"/>
          <w:numId w:val="1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 xml:space="preserve">uzyskania wszelkich wymaganych opinii, uzgodnień, pozwoleń, decyzji administracyjnych oraz dokonania wymaganych zgłoszeń, w tym w szczególności uzgodnień i pozwoleń właściwego </w:t>
      </w:r>
      <w:bookmarkStart w:id="1" w:name="_Hlk225497974"/>
      <w:r w:rsidRPr="007F3EBB">
        <w:rPr>
          <w:rFonts w:ascii="Arial" w:hAnsi="Arial" w:cs="Arial"/>
          <w:sz w:val="20"/>
          <w:szCs w:val="20"/>
        </w:rPr>
        <w:t>Wojewódzkiego Konserwatora Zabytków</w:t>
      </w:r>
      <w:bookmarkEnd w:id="1"/>
      <w:r w:rsidRPr="007F3EBB">
        <w:rPr>
          <w:rFonts w:ascii="Arial" w:hAnsi="Arial" w:cs="Arial"/>
          <w:sz w:val="20"/>
          <w:szCs w:val="20"/>
        </w:rPr>
        <w:t xml:space="preserve"> oraz decyzji o pozwoleniu na budowę, o ile będą wymagane dla realizacji </w:t>
      </w:r>
      <w:r w:rsidR="00A40A82">
        <w:rPr>
          <w:rFonts w:ascii="Arial" w:hAnsi="Arial" w:cs="Arial"/>
          <w:sz w:val="20"/>
          <w:szCs w:val="20"/>
        </w:rPr>
        <w:t>Przedmiotu Umowy</w:t>
      </w:r>
      <w:r w:rsidRPr="007F3EBB">
        <w:rPr>
          <w:rFonts w:ascii="Arial" w:hAnsi="Arial" w:cs="Arial"/>
          <w:sz w:val="20"/>
          <w:szCs w:val="20"/>
        </w:rPr>
        <w:t>;</w:t>
      </w:r>
    </w:p>
    <w:p w14:paraId="5D496C18" w14:textId="77777777" w:rsidR="004C377C" w:rsidRPr="007F3EBB" w:rsidRDefault="004C377C">
      <w:pPr>
        <w:pStyle w:val="my-2"/>
        <w:numPr>
          <w:ilvl w:val="0"/>
          <w:numId w:val="1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reprezentowania Zamawiającego przed właściwymi organami administracji publicznej, organami ochrony zabytków, gestorami sieci, rzeczoznawcami oraz innymi podmiotami uczestniczącymi w procesie przygotowania inwestycji, na podstawie udzielonego pełnomocnictwa;</w:t>
      </w:r>
    </w:p>
    <w:p w14:paraId="64C4C1F6" w14:textId="77777777" w:rsidR="004C377C" w:rsidRPr="007F3EBB" w:rsidRDefault="004C377C">
      <w:pPr>
        <w:pStyle w:val="my-2"/>
        <w:numPr>
          <w:ilvl w:val="0"/>
          <w:numId w:val="1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uzupełniania, poprawiania i wyjaśniania opracowanej dokumentacji oraz składanych wniosków na każdym etapie postępowania administracyjnego, przetargowego i kontrolnego, jeżeli potrzeba taka wynika z wezwań organów, uwag Zamawiającego albo obowiązujących przepisów;</w:t>
      </w:r>
    </w:p>
    <w:p w14:paraId="6B51F420" w14:textId="1179D545" w:rsidR="004C377C" w:rsidRDefault="004C377C">
      <w:pPr>
        <w:pStyle w:val="my-2"/>
        <w:numPr>
          <w:ilvl w:val="0"/>
          <w:numId w:val="1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usuwania niespójności, braków, błędów, kolizji oraz innych wad dokumentacji ujawnionych w toku jej weryfikacji, uzgadniania, zatwierdzania lub wykorzystywania</w:t>
      </w:r>
      <w:r w:rsidR="00343B5F">
        <w:rPr>
          <w:rFonts w:ascii="Arial" w:hAnsi="Arial" w:cs="Arial"/>
          <w:sz w:val="20"/>
          <w:szCs w:val="20"/>
        </w:rPr>
        <w:t>;</w:t>
      </w:r>
    </w:p>
    <w:p w14:paraId="61470091" w14:textId="7380E504" w:rsidR="003E67BF" w:rsidRPr="007F3EBB" w:rsidRDefault="003E67BF">
      <w:pPr>
        <w:pStyle w:val="my-2"/>
        <w:numPr>
          <w:ilvl w:val="0"/>
          <w:numId w:val="1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3E67BF">
        <w:rPr>
          <w:rFonts w:ascii="Arial" w:hAnsi="Arial" w:cs="Arial"/>
          <w:sz w:val="20"/>
          <w:szCs w:val="20"/>
        </w:rPr>
        <w:t>sprawowania nadzoru autorskiego nad robotami budowlanymi realizowanymi na podstawie Dokumentacji sporządzonej w ramach Umowy</w:t>
      </w:r>
      <w:r w:rsidR="00426480">
        <w:rPr>
          <w:rFonts w:ascii="Arial" w:hAnsi="Arial" w:cs="Arial"/>
          <w:sz w:val="20"/>
          <w:szCs w:val="20"/>
        </w:rPr>
        <w:t>.</w:t>
      </w:r>
    </w:p>
    <w:p w14:paraId="420F4FD5" w14:textId="77777777" w:rsidR="004C377C" w:rsidRPr="007F3EBB" w:rsidRDefault="004C377C">
      <w:pPr>
        <w:pStyle w:val="my-2"/>
        <w:numPr>
          <w:ilvl w:val="0"/>
          <w:numId w:val="9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Dokumentacja stanowiąca Przedmiot Umowy ma być kompletna, wzajemnie skoordynowana, zgodna z obowiązującymi przepisami prawa, zasadami wiedzy technicznej, Polskimi Normami, wymaganiami właściwych organów oraz zasadami należytej staranności zawodowej właściwej dla podmiotu profesjonalnie wykonującego usługi projektowe dla obiektu zabytkowego.</w:t>
      </w:r>
    </w:p>
    <w:p w14:paraId="607680E8" w14:textId="77777777" w:rsidR="004C377C" w:rsidRPr="007F3EBB" w:rsidRDefault="004C377C">
      <w:pPr>
        <w:pStyle w:val="my-2"/>
        <w:numPr>
          <w:ilvl w:val="0"/>
          <w:numId w:val="9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Wykonawca zobowiązany jest wykonać Przedmiot Umowy zgodnie z przepisami powszechnie obowiązującego prawa, w szczególności:</w:t>
      </w:r>
    </w:p>
    <w:p w14:paraId="3D3C3F04" w14:textId="490927BA" w:rsidR="004C377C" w:rsidRPr="007F3EBB" w:rsidRDefault="004C377C">
      <w:pPr>
        <w:pStyle w:val="my-2"/>
        <w:numPr>
          <w:ilvl w:val="0"/>
          <w:numId w:val="1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ustawą z dnia 7 lipca 1994 r. – Prawo budowlane;</w:t>
      </w:r>
    </w:p>
    <w:p w14:paraId="4B4A4429" w14:textId="77777777" w:rsidR="004C377C" w:rsidRPr="007F3EBB" w:rsidRDefault="004C377C">
      <w:pPr>
        <w:pStyle w:val="my-2"/>
        <w:numPr>
          <w:ilvl w:val="0"/>
          <w:numId w:val="1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ustawą z dnia 23 lipca 2003 r. o ochronie zabytków i opiece nad zabytkami;</w:t>
      </w:r>
    </w:p>
    <w:p w14:paraId="7B25AC36" w14:textId="77777777" w:rsidR="004C377C" w:rsidRPr="007F3EBB" w:rsidRDefault="004C377C">
      <w:pPr>
        <w:pStyle w:val="my-2"/>
        <w:numPr>
          <w:ilvl w:val="0"/>
          <w:numId w:val="1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lastRenderedPageBreak/>
        <w:t>przepisami wykonawczymi wydanymi na podstawie wskazanych ustaw;</w:t>
      </w:r>
    </w:p>
    <w:p w14:paraId="6F4C9338" w14:textId="77777777" w:rsidR="004C377C" w:rsidRPr="007F3EBB" w:rsidRDefault="004C377C">
      <w:pPr>
        <w:pStyle w:val="my-2"/>
        <w:numPr>
          <w:ilvl w:val="0"/>
          <w:numId w:val="1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rozporządzeniem regulującym prowadzenie prac konserwatorskich, restauratorskich, robót budowlanych, badań konserwatorskich i architektonicznych oraz innych działań przy zabytku wpisanym do rejestru zabytków;</w:t>
      </w:r>
    </w:p>
    <w:p w14:paraId="67B8B211" w14:textId="77777777" w:rsidR="004C377C" w:rsidRPr="007F3EBB" w:rsidRDefault="004C377C">
      <w:pPr>
        <w:pStyle w:val="my-2"/>
        <w:numPr>
          <w:ilvl w:val="0"/>
          <w:numId w:val="1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rozporządzeniem w sprawie szczegółowego zakresu i formy dokumentacji projektowej, specyfikacji technicznych wykonania i odbioru robót budowlanych oraz programu funkcjonalno-użytkowego;</w:t>
      </w:r>
    </w:p>
    <w:p w14:paraId="33943794" w14:textId="77777777" w:rsidR="004C377C" w:rsidRPr="007F3EBB" w:rsidRDefault="004C377C">
      <w:pPr>
        <w:pStyle w:val="my-2"/>
        <w:numPr>
          <w:ilvl w:val="0"/>
          <w:numId w:val="1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rozporządzeniem w sprawie warunków technicznych, jakim powinny odpowiadać budynki i ich usytuowanie;</w:t>
      </w:r>
    </w:p>
    <w:p w14:paraId="5824F6D7" w14:textId="77777777" w:rsidR="004C377C" w:rsidRPr="007F3EBB" w:rsidRDefault="004C377C">
      <w:pPr>
        <w:pStyle w:val="my-2"/>
        <w:numPr>
          <w:ilvl w:val="0"/>
          <w:numId w:val="1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ustawą Prawo zamówień publicznych – w zakresie, w jakim dokumentacja ma umożliwiać przygotowanie i przeprowadzenie postępowania o udzielenie zamówienia publicznego na roboty budowlane;</w:t>
      </w:r>
    </w:p>
    <w:p w14:paraId="1D1E7A49" w14:textId="77777777" w:rsidR="004C377C" w:rsidRPr="007F3EBB" w:rsidRDefault="004C377C">
      <w:pPr>
        <w:pStyle w:val="my-2"/>
        <w:numPr>
          <w:ilvl w:val="0"/>
          <w:numId w:val="1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innymi obowiązującymi przepisami, normami, wytycznymi i zasadami wiedzy technicznej mającymi zastosowanie do Przedmiotu Umowy.</w:t>
      </w:r>
    </w:p>
    <w:p w14:paraId="354616BD" w14:textId="77777777" w:rsidR="004C377C" w:rsidRPr="007F3EBB" w:rsidRDefault="004C377C">
      <w:pPr>
        <w:pStyle w:val="my-2"/>
        <w:numPr>
          <w:ilvl w:val="0"/>
          <w:numId w:val="13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Celem wykonania Przedmiotu Umowy jest sporządzenie takiej dokumentacji, która będzie nadawała się do wykorzystania bez potrzeby zlecania przez Zamawiającego dodatkowych opracowań projektowych, formalnoprawnych lub uzupełniających, z wyjątkiem opracowań wynikających ze zmiany przepisów prawa, zmiany zakresu inwestycji z inicjatywy Zamawiającego albo okoliczności, których mimo dochowania należytej staranności nie można było przewidzieć na etapie zawarcia Umowy.</w:t>
      </w:r>
    </w:p>
    <w:p w14:paraId="5CE330CB" w14:textId="77777777" w:rsidR="004C377C" w:rsidRPr="007F3EBB" w:rsidRDefault="004C377C">
      <w:pPr>
        <w:pStyle w:val="my-2"/>
        <w:numPr>
          <w:ilvl w:val="0"/>
          <w:numId w:val="13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Wykonawca zobowiązuje się wykonać wszelkie czynności, opracowania i uzgodnienia, które nie zostały wymienione expressis verbis w Umowie, lecz są obiektywnie niezbędne do osiągnięcia celu Umowy i prawidłowego wykonania Przedmiotu Umowy, bez prawa do żądania z tego tytułu dodatkowego wynagrodzenia, o ile konieczność ich wykonania wynika z przepisów prawa, wymagań właściwych organów, zasad wiedzy technicznej albo konieczności zapewnienia kompletności, poprawności i przydatności dokumentacji.</w:t>
      </w:r>
    </w:p>
    <w:p w14:paraId="12D3B750" w14:textId="77777777" w:rsidR="004C377C" w:rsidRPr="007F3EBB" w:rsidRDefault="004C377C">
      <w:pPr>
        <w:pStyle w:val="my-2"/>
        <w:numPr>
          <w:ilvl w:val="0"/>
          <w:numId w:val="13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F3EBB">
        <w:rPr>
          <w:rFonts w:ascii="Arial" w:hAnsi="Arial" w:cs="Arial"/>
          <w:sz w:val="20"/>
          <w:szCs w:val="20"/>
        </w:rPr>
        <w:t>Wykonawca oświadcza, że przed złożeniem oferty zapoznał się z dokumentami zamówienia, warunkami realizacji zadania, charakterem obiektu, zakresem niezbędnych uzgodnień i wymaganiami wynikającymi z ochrony konserwatorskiej oraz że uwzględnił w wynagrodzeniu wszystkie czynności niezbędne do należytego wykonania Przedmiotu Umowy.</w:t>
      </w:r>
    </w:p>
    <w:p w14:paraId="5F2C2A30" w14:textId="7FDD1AB6" w:rsidR="004C377C" w:rsidRPr="000A6CBF" w:rsidRDefault="00A40A82">
      <w:pPr>
        <w:pStyle w:val="my-2"/>
        <w:numPr>
          <w:ilvl w:val="0"/>
          <w:numId w:val="13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0A6CBF">
        <w:rPr>
          <w:rFonts w:ascii="Arial" w:hAnsi="Arial" w:cs="Arial"/>
          <w:sz w:val="20"/>
          <w:szCs w:val="20"/>
        </w:rPr>
        <w:t>Ilekroć w Umowie jest mowa o Dokumentacji, należy przez to rozumieć całość świadczeń, opracowań, czynności, uzgodnień, decyzji, wyjaśnień, poprawek, uzupełnień i aktualizacji, do których wykonania zobowiązany jest Wykonawca na podstawie niniejszej Umowy</w:t>
      </w:r>
      <w:r w:rsidR="004C377C" w:rsidRPr="000A6CBF">
        <w:rPr>
          <w:rFonts w:ascii="Arial" w:hAnsi="Arial" w:cs="Arial"/>
          <w:sz w:val="20"/>
          <w:szCs w:val="20"/>
        </w:rPr>
        <w:t>.</w:t>
      </w:r>
    </w:p>
    <w:p w14:paraId="79C49524" w14:textId="77777777" w:rsidR="00A40A82" w:rsidRDefault="00A40A82" w:rsidP="009441C1">
      <w:pPr>
        <w:pStyle w:val="my-2"/>
        <w:spacing w:before="120" w:beforeAutospacing="0" w:after="120" w:afterAutospacing="0" w:line="288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44522A9C" w14:textId="6056B758" w:rsidR="009441C1" w:rsidRDefault="009441C1" w:rsidP="009441C1">
      <w:pPr>
        <w:pStyle w:val="my-2"/>
        <w:spacing w:before="120" w:beforeAutospacing="0" w:after="120" w:afterAutospacing="0" w:line="288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9441C1">
        <w:rPr>
          <w:rFonts w:ascii="Arial" w:eastAsia="Arial" w:hAnsi="Arial" w:cs="Arial"/>
          <w:b/>
          <w:bCs/>
          <w:sz w:val="20"/>
          <w:szCs w:val="20"/>
        </w:rPr>
        <w:t>§ 2</w:t>
      </w:r>
    </w:p>
    <w:p w14:paraId="3840ECD3" w14:textId="10F05135" w:rsidR="009441C1" w:rsidRPr="009441C1" w:rsidRDefault="009441C1" w:rsidP="009441C1">
      <w:pPr>
        <w:pStyle w:val="my-2"/>
        <w:spacing w:before="240" w:beforeAutospacing="0" w:after="120" w:afterAutospacing="0" w:line="288" w:lineRule="auto"/>
        <w:jc w:val="center"/>
        <w:rPr>
          <w:rFonts w:ascii="Arial" w:hAnsi="Arial" w:cs="Arial"/>
          <w:sz w:val="20"/>
          <w:szCs w:val="20"/>
        </w:rPr>
      </w:pPr>
      <w:r w:rsidRPr="009441C1">
        <w:rPr>
          <w:rFonts w:ascii="Arial" w:eastAsia="Arial" w:hAnsi="Arial" w:cs="Arial"/>
          <w:b/>
          <w:bCs/>
          <w:sz w:val="20"/>
          <w:szCs w:val="20"/>
        </w:rPr>
        <w:t>Sposób wykonania Przedmiotu Umowy</w:t>
      </w:r>
      <w:r w:rsidRPr="009441C1">
        <w:rPr>
          <w:rStyle w:val="Pogrubienie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9441C1">
        <w:rPr>
          <w:rStyle w:val="Pogrubienie"/>
          <w:rFonts w:ascii="Arial" w:hAnsi="Arial" w:cs="Arial"/>
          <w:sz w:val="20"/>
          <w:szCs w:val="20"/>
        </w:rPr>
        <w:t>i obowiązki Wykonawcy</w:t>
      </w:r>
    </w:p>
    <w:p w14:paraId="2DCA26EE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zobowiązuje się wykonać Przedmiot Umowy z należytą starannością, zgodnie z:</w:t>
      </w:r>
    </w:p>
    <w:p w14:paraId="3F444EDB" w14:textId="14E70E09" w:rsidR="009441C1" w:rsidRPr="009441C1" w:rsidRDefault="009441C1">
      <w:pPr>
        <w:pStyle w:val="my-2"/>
        <w:numPr>
          <w:ilvl w:val="0"/>
          <w:numId w:val="1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treścią Umowy,</w:t>
      </w:r>
    </w:p>
    <w:p w14:paraId="3A91EB98" w14:textId="77777777" w:rsidR="009441C1" w:rsidRPr="009441C1" w:rsidRDefault="009441C1">
      <w:pPr>
        <w:pStyle w:val="my-2"/>
        <w:numPr>
          <w:ilvl w:val="0"/>
          <w:numId w:val="1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dokumentami zamówienia, w tym SWZ oraz ofertą Wykonawcy,</w:t>
      </w:r>
    </w:p>
    <w:p w14:paraId="0B07FD5D" w14:textId="77777777" w:rsidR="009441C1" w:rsidRPr="009441C1" w:rsidRDefault="009441C1">
      <w:pPr>
        <w:pStyle w:val="my-2"/>
        <w:numPr>
          <w:ilvl w:val="0"/>
          <w:numId w:val="1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obowiązującymi przepisami prawa,</w:t>
      </w:r>
    </w:p>
    <w:p w14:paraId="4C8F95C7" w14:textId="77777777" w:rsidR="009441C1" w:rsidRPr="009441C1" w:rsidRDefault="009441C1">
      <w:pPr>
        <w:pStyle w:val="my-2"/>
        <w:numPr>
          <w:ilvl w:val="0"/>
          <w:numId w:val="1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zasadami wiedzy technicznej, sztuki budowlanej i konserwatorskiej,</w:t>
      </w:r>
    </w:p>
    <w:p w14:paraId="3B71C797" w14:textId="77777777" w:rsidR="009441C1" w:rsidRPr="009441C1" w:rsidRDefault="009441C1">
      <w:pPr>
        <w:pStyle w:val="my-2"/>
        <w:numPr>
          <w:ilvl w:val="0"/>
          <w:numId w:val="1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wymaganiami właściwych organów administracji publicznej, organów ochrony zabytków oraz innych podmiotów uczestniczących w procesie przygotowania inwestycji,</w:t>
      </w:r>
    </w:p>
    <w:p w14:paraId="1702AC99" w14:textId="77777777" w:rsidR="009441C1" w:rsidRPr="009441C1" w:rsidRDefault="009441C1">
      <w:pPr>
        <w:pStyle w:val="my-2"/>
        <w:numPr>
          <w:ilvl w:val="0"/>
          <w:numId w:val="1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lastRenderedPageBreak/>
        <w:t>zasadami poprawnej koordynacji międzybranżowej.</w:t>
      </w:r>
    </w:p>
    <w:p w14:paraId="5CA41AA9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oświadcza, że przed zawarciem Umowy:</w:t>
      </w:r>
    </w:p>
    <w:p w14:paraId="1E9F9E43" w14:textId="7897EF71" w:rsidR="009441C1" w:rsidRPr="009441C1" w:rsidRDefault="009441C1">
      <w:pPr>
        <w:pStyle w:val="my-2"/>
        <w:numPr>
          <w:ilvl w:val="0"/>
          <w:numId w:val="16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zapoznał się z dokumentami zamówienia, materiałami przekazanymi przez Zamawiającego oraz zakresem zamierzenia inwestycyjnego;</w:t>
      </w:r>
    </w:p>
    <w:p w14:paraId="6C873426" w14:textId="77777777" w:rsidR="009441C1" w:rsidRPr="009441C1" w:rsidRDefault="009441C1">
      <w:pPr>
        <w:pStyle w:val="my-2"/>
        <w:numPr>
          <w:ilvl w:val="0"/>
          <w:numId w:val="16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dokonał analizy warunków realizacji zamówienia w zakresie niezbędnym do prawidłowego wykonania Umowy;</w:t>
      </w:r>
    </w:p>
    <w:p w14:paraId="19E87E68" w14:textId="77777777" w:rsidR="009441C1" w:rsidRPr="009441C1" w:rsidRDefault="009441C1">
      <w:pPr>
        <w:pStyle w:val="my-2"/>
        <w:numPr>
          <w:ilvl w:val="0"/>
          <w:numId w:val="16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uwzględnił w wynagrodzeniu wszystkie czynności, opracowania, uzgodnienia i obowiązki konieczne do należytego wykonania Przedmiotu Umowy.</w:t>
      </w:r>
    </w:p>
    <w:p w14:paraId="07462524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zobowiązuje się do bieżącego konsultowania z Zamawiającym istotnych rozwiązań projektowych, technologicznych, materiałowych i konserwatorskich, w szczególności rozwiązań wpływających na:</w:t>
      </w:r>
    </w:p>
    <w:p w14:paraId="290B82E3" w14:textId="1A4CDEE1" w:rsidR="009441C1" w:rsidRPr="009441C1" w:rsidRDefault="009441C1">
      <w:pPr>
        <w:pStyle w:val="my-2"/>
        <w:numPr>
          <w:ilvl w:val="0"/>
          <w:numId w:val="17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zakres rzeczowy robót,</w:t>
      </w:r>
    </w:p>
    <w:p w14:paraId="39A909C5" w14:textId="77777777" w:rsidR="009441C1" w:rsidRPr="009441C1" w:rsidRDefault="009441C1">
      <w:pPr>
        <w:pStyle w:val="my-2"/>
        <w:numPr>
          <w:ilvl w:val="0"/>
          <w:numId w:val="17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estetykę i sposób odtworzenia elementów historycznych,</w:t>
      </w:r>
    </w:p>
    <w:p w14:paraId="24E89319" w14:textId="77777777" w:rsidR="009441C1" w:rsidRPr="009441C1" w:rsidRDefault="009441C1">
      <w:pPr>
        <w:pStyle w:val="my-2"/>
        <w:numPr>
          <w:ilvl w:val="0"/>
          <w:numId w:val="17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koszty realizacji inwestycji,</w:t>
      </w:r>
    </w:p>
    <w:p w14:paraId="095FF955" w14:textId="77777777" w:rsidR="009441C1" w:rsidRPr="009441C1" w:rsidRDefault="009441C1">
      <w:pPr>
        <w:pStyle w:val="my-2"/>
        <w:numPr>
          <w:ilvl w:val="0"/>
          <w:numId w:val="17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technologię wykonania robót,</w:t>
      </w:r>
    </w:p>
    <w:p w14:paraId="41ECDDC9" w14:textId="77777777" w:rsidR="009441C1" w:rsidRPr="009441C1" w:rsidRDefault="009441C1">
      <w:pPr>
        <w:pStyle w:val="my-2"/>
        <w:numPr>
          <w:ilvl w:val="0"/>
          <w:numId w:val="17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sposób prowadzenia prac przy substancji zabytkowej.</w:t>
      </w:r>
    </w:p>
    <w:p w14:paraId="370552CB" w14:textId="1094D292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 xml:space="preserve">Akceptacja przez Zamawiającego rozwiązań przedstawionych przez Wykonawcę nie zwalnia Wykonawcy z odpowiedzialności za prawidłowość, kompletność, zgodność z przepisami prawa oraz przydatność </w:t>
      </w:r>
      <w:r w:rsidR="00A40A82">
        <w:rPr>
          <w:rFonts w:ascii="Arial" w:hAnsi="Arial" w:cs="Arial"/>
          <w:sz w:val="20"/>
          <w:szCs w:val="20"/>
        </w:rPr>
        <w:t>D</w:t>
      </w:r>
      <w:r w:rsidRPr="009441C1">
        <w:rPr>
          <w:rFonts w:ascii="Arial" w:hAnsi="Arial" w:cs="Arial"/>
          <w:sz w:val="20"/>
          <w:szCs w:val="20"/>
        </w:rPr>
        <w:t>okumentacji do celu, dla którego została sporządzona.</w:t>
      </w:r>
    </w:p>
    <w:p w14:paraId="33668E89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ponosi odpowiedzialność za wewnętrzną spójność Dokumentacji, w tym za zgodność rozwiązań projektowych, opisów, rysunków, przedmiarów, kosztorysów, specyfikacji technicznych oraz innych opracowań sporządzanych w ramach Umowy.</w:t>
      </w:r>
    </w:p>
    <w:p w14:paraId="0076D9A4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zobowiązuje się niezwłocznie informować Zamawiającego o:</w:t>
      </w:r>
    </w:p>
    <w:p w14:paraId="6A882112" w14:textId="673020BD" w:rsidR="009441C1" w:rsidRPr="009441C1" w:rsidRDefault="009441C1">
      <w:pPr>
        <w:pStyle w:val="my-2"/>
        <w:numPr>
          <w:ilvl w:val="0"/>
          <w:numId w:val="18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wszelkich okolicznościach mogących mieć wpływ na termin, zakres, koszt lub sposób wykonania Przedmiotu Umowy;</w:t>
      </w:r>
    </w:p>
    <w:p w14:paraId="0369AE19" w14:textId="77777777" w:rsidR="009441C1" w:rsidRPr="009441C1" w:rsidRDefault="009441C1">
      <w:pPr>
        <w:pStyle w:val="my-2"/>
        <w:numPr>
          <w:ilvl w:val="0"/>
          <w:numId w:val="18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konieczności wykonania dodatkowych badań, analiz, ekspertyz, odkrywek lub innych opracowań;</w:t>
      </w:r>
    </w:p>
    <w:p w14:paraId="0848AC02" w14:textId="77777777" w:rsidR="009441C1" w:rsidRPr="009441C1" w:rsidRDefault="009441C1">
      <w:pPr>
        <w:pStyle w:val="my-2"/>
        <w:numPr>
          <w:ilvl w:val="0"/>
          <w:numId w:val="18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ryzykach formalnych, technicznych, konserwatorskich lub administracyjnych mogących utrudnić uzyskanie wymaganych uzgodnień, decyzji lub pozwoleń.</w:t>
      </w:r>
    </w:p>
    <w:p w14:paraId="66FB81AC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 ramach realizacji Umowy Wykonawca zobowiązany jest do przygotowania, składania, uzupełniania i korygowania wszelkich wniosków, formularzy, załączników, wyjaśnień i materiałów niezbędnych do uzyskania wymaganych opinii, uzgodnień, pozwoleń, decyzji administracyjnych i dokonania zgłoszeń.</w:t>
      </w:r>
    </w:p>
    <w:p w14:paraId="59AA7F1F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 przypadku wezwania przez właściwy organ, urząd, instytucję, Zamawiającego albo podmiot kontrolujący do uzupełnienia, poprawienia, wyjaśnienia lub usunięcia braków w Dokumentacji lub w złożonych materiałach, Wykonawca zobowiązany jest do dokonania takich czynności w terminie wyznaczonym przez Zamawiającego, uwzględniającym treść wezwania i konieczność zachowania terminów proceduralnych, nie krótszym jednak niż 3 dni robocze, chyba że charakter sprawy albo termin wyznaczony przez organ wymaga działania w terminie krótszym.</w:t>
      </w:r>
    </w:p>
    <w:p w14:paraId="7CDBA7B8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Dokumentacja zostanie przekazana Zamawiającemu:</w:t>
      </w:r>
    </w:p>
    <w:p w14:paraId="11BE276C" w14:textId="1D8A923B" w:rsidR="009441C1" w:rsidRPr="009441C1" w:rsidRDefault="009441C1">
      <w:pPr>
        <w:pStyle w:val="my-2"/>
        <w:numPr>
          <w:ilvl w:val="0"/>
          <w:numId w:val="19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 xml:space="preserve">w wersji papierowej – w liczbie </w:t>
      </w:r>
      <w:r w:rsidR="00A977AF">
        <w:rPr>
          <w:rFonts w:ascii="Arial" w:hAnsi="Arial" w:cs="Arial"/>
          <w:sz w:val="20"/>
          <w:szCs w:val="20"/>
        </w:rPr>
        <w:t xml:space="preserve">2 </w:t>
      </w:r>
      <w:r w:rsidRPr="009441C1">
        <w:rPr>
          <w:rFonts w:ascii="Arial" w:hAnsi="Arial" w:cs="Arial"/>
          <w:sz w:val="20"/>
          <w:szCs w:val="20"/>
        </w:rPr>
        <w:t>egzemplarzy każdego opracowania;</w:t>
      </w:r>
    </w:p>
    <w:p w14:paraId="46FB0B2A" w14:textId="77777777" w:rsidR="009441C1" w:rsidRPr="009441C1" w:rsidRDefault="009441C1">
      <w:pPr>
        <w:pStyle w:val="my-2"/>
        <w:numPr>
          <w:ilvl w:val="0"/>
          <w:numId w:val="19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 wersji elektronicznej – na nośniku danych lub poprzez wskazany przez Zamawiającego kanał elektroniczny;</w:t>
      </w:r>
    </w:p>
    <w:p w14:paraId="27E81530" w14:textId="77777777" w:rsidR="009441C1" w:rsidRPr="009441C1" w:rsidRDefault="009441C1">
      <w:pPr>
        <w:pStyle w:val="my-2"/>
        <w:numPr>
          <w:ilvl w:val="0"/>
          <w:numId w:val="19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lastRenderedPageBreak/>
        <w:t>w plikach nieedytowalnych w formacie PDF;</w:t>
      </w:r>
    </w:p>
    <w:p w14:paraId="0D819E7E" w14:textId="77777777" w:rsidR="009441C1" w:rsidRPr="009441C1" w:rsidRDefault="009441C1">
      <w:pPr>
        <w:pStyle w:val="my-2"/>
        <w:numPr>
          <w:ilvl w:val="0"/>
          <w:numId w:val="19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 plikach edytowalnych właściwych dla rodzaju opracowania, w szczególności: DWG lub równoważnych dla części rysunkowej, DOCX dla części opisowej oraz XLSX dla przedmiarów, kosztorysów i zestawień, chyba że Zamawiający dopuści inny format;</w:t>
      </w:r>
    </w:p>
    <w:p w14:paraId="40AA0943" w14:textId="77777777" w:rsidR="009441C1" w:rsidRPr="009441C1" w:rsidRDefault="009441C1">
      <w:pPr>
        <w:pStyle w:val="my-2"/>
        <w:numPr>
          <w:ilvl w:val="0"/>
          <w:numId w:val="19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 sposób umożliwiający dalsze wykorzystanie Dokumentacji przez Zamawiającego na potrzeby postępowań administracyjnych, przetargowych i realizacyjnych.</w:t>
      </w:r>
    </w:p>
    <w:p w14:paraId="56321FBD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zobowiązuje się do sporządzania Dokumentacji w sposób jednoznaczny i wyczerpujący, z zachowaniem wymagań wynikających z przepisów prawa oraz zasad opisu przedmiotu zamówienia w postępowaniach o udzielenie zamówienia publicznego, w tym bez nieuzasadnionego wskazywania znaków towarowych, patentów, pochodzenia, producenta lub źródła, chyba że jest to dopuszczalne przepisami prawa i odpowiednio uzasadnione.</w:t>
      </w:r>
    </w:p>
    <w:p w14:paraId="5BF86BAD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zobowiązany jest do udziału, w ramach wynagrodzenia umownego, w spotkaniach roboczych, konsultacjach, naradach koordynacyjnych i uzgodnieniowych organizowanych przez Zamawiającego, w liczbie i częstotliwości uzasadnionej potrzebami realizacji Umowy.</w:t>
      </w:r>
    </w:p>
    <w:p w14:paraId="6447B9C4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zobowiązany jest, w ramach wynagrodzenia umownego, do udzielania odpowiedzi, wyjaśnień i informacji dotyczących Dokumentacji w toku postępowania o udzielenie zamówienia publicznego na roboty budowlane prowadzonego na podstawie Dokumentacji sporządzonej w ramach Umowy.</w:t>
      </w:r>
    </w:p>
    <w:p w14:paraId="2EAE7FF4" w14:textId="36F841A3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Odpowiedzi, wyjaśnienia i informacje, o których mowa w ust. 1</w:t>
      </w:r>
      <w:r w:rsidR="00B1559D">
        <w:rPr>
          <w:rFonts w:ascii="Arial" w:hAnsi="Arial" w:cs="Arial"/>
          <w:sz w:val="20"/>
          <w:szCs w:val="20"/>
        </w:rPr>
        <w:t>2</w:t>
      </w:r>
      <w:r w:rsidRPr="009441C1">
        <w:rPr>
          <w:rFonts w:ascii="Arial" w:hAnsi="Arial" w:cs="Arial"/>
          <w:sz w:val="20"/>
          <w:szCs w:val="20"/>
        </w:rPr>
        <w:t>, Wykonawca będzie przekazywał Zamawiającemu:</w:t>
      </w:r>
    </w:p>
    <w:p w14:paraId="776F6EC2" w14:textId="2A6DACF7" w:rsidR="009441C1" w:rsidRPr="009441C1" w:rsidRDefault="009441C1">
      <w:pPr>
        <w:pStyle w:val="my-2"/>
        <w:numPr>
          <w:ilvl w:val="0"/>
          <w:numId w:val="2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 terminie nie dłuższym niż 3 dni robocze od dnia otrzymania pytania lub wezwania od Zamawiającego w sprawach niewymagających zmiany Dokumentacji;</w:t>
      </w:r>
    </w:p>
    <w:p w14:paraId="08F8EE62" w14:textId="7BE18D57" w:rsidR="009441C1" w:rsidRPr="009441C1" w:rsidRDefault="009441C1">
      <w:pPr>
        <w:pStyle w:val="my-2"/>
        <w:numPr>
          <w:ilvl w:val="0"/>
          <w:numId w:val="20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 terminie nie dłuższym niż 5 dni roboczych od dnia otrzymania pytania lub wezwania od Zamawiającego</w:t>
      </w:r>
      <w:r w:rsidR="00A40A82">
        <w:rPr>
          <w:rFonts w:ascii="Arial" w:hAnsi="Arial" w:cs="Arial"/>
          <w:sz w:val="20"/>
          <w:szCs w:val="20"/>
        </w:rPr>
        <w:t xml:space="preserve"> </w:t>
      </w:r>
      <w:r w:rsidRPr="009441C1">
        <w:rPr>
          <w:rFonts w:ascii="Arial" w:hAnsi="Arial" w:cs="Arial"/>
          <w:sz w:val="20"/>
          <w:szCs w:val="20"/>
        </w:rPr>
        <w:t>w sprawach wymagających przygotowania uzupełnień, korekt albo zmian Dokumentacji, chyba że Strony uzgodnią inny termin z uwagi na stopień złożoności zagadnienia albo termin wynikający z przepisów postępowania.</w:t>
      </w:r>
    </w:p>
    <w:p w14:paraId="50DDDA47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Jeżeli w toku postępowania o udzielenie zamówienia publicznego na roboty budowlane okaże się, że Dokumentacja wymaga wyjaśnienia, uzupełnienia, doprecyzowania, poprawienia albo zmiany z przyczyn leżących po stronie Wykonawcy, Wykonawca dokona takich czynności w ramach wynagrodzenia umownego i bez prawa do dodatkowego wynagrodzenia.</w:t>
      </w:r>
    </w:p>
    <w:p w14:paraId="6A0BA3DE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 xml:space="preserve">W ramach Przedmiotu Umowy </w:t>
      </w:r>
      <w:bookmarkStart w:id="2" w:name="_Hlk225497582"/>
      <w:r w:rsidRPr="009441C1">
        <w:rPr>
          <w:rFonts w:ascii="Arial" w:hAnsi="Arial" w:cs="Arial"/>
          <w:sz w:val="20"/>
          <w:szCs w:val="20"/>
        </w:rPr>
        <w:t>Wykonawca zobowiązany jest również do sprawowania nadzoru autorskiego nad robotami budowlanymi realizowanymi na podstawie Dokumentacji sporządzonej w ramach Umowy</w:t>
      </w:r>
      <w:bookmarkEnd w:id="2"/>
      <w:r w:rsidRPr="009441C1">
        <w:rPr>
          <w:rFonts w:ascii="Arial" w:hAnsi="Arial" w:cs="Arial"/>
          <w:sz w:val="20"/>
          <w:szCs w:val="20"/>
        </w:rPr>
        <w:t>.</w:t>
      </w:r>
    </w:p>
    <w:p w14:paraId="5B9A5FD4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Nadzór autorski obejmuje w szczególności:</w:t>
      </w:r>
    </w:p>
    <w:p w14:paraId="4C5B1C3C" w14:textId="5B3EE041" w:rsidR="009441C1" w:rsidRPr="009441C1" w:rsidRDefault="009441C1">
      <w:pPr>
        <w:pStyle w:val="my-2"/>
        <w:numPr>
          <w:ilvl w:val="0"/>
          <w:numId w:val="2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stwierdzanie, w toku wykonywania robót budowlanych, zgodności realizacji z Dokumentacją;</w:t>
      </w:r>
    </w:p>
    <w:p w14:paraId="5E5709EE" w14:textId="77777777" w:rsidR="009441C1" w:rsidRPr="009441C1" w:rsidRDefault="009441C1">
      <w:pPr>
        <w:pStyle w:val="my-2"/>
        <w:numPr>
          <w:ilvl w:val="0"/>
          <w:numId w:val="2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wyjaśnianie wątpliwości dotyczących Dokumentacji i zawartych w niej rozwiązań;</w:t>
      </w:r>
    </w:p>
    <w:p w14:paraId="4C24CB06" w14:textId="1DAE22B7" w:rsidR="009441C1" w:rsidRPr="009441C1" w:rsidRDefault="009441C1">
      <w:pPr>
        <w:pStyle w:val="my-2"/>
        <w:numPr>
          <w:ilvl w:val="0"/>
          <w:numId w:val="2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 xml:space="preserve">uzgadnianie z Zamawiającym, wykonawcą robót budowlanych oraz </w:t>
      </w:r>
      <w:r w:rsidR="00A40A82">
        <w:rPr>
          <w:rFonts w:ascii="Arial" w:hAnsi="Arial" w:cs="Arial"/>
          <w:sz w:val="20"/>
          <w:szCs w:val="20"/>
        </w:rPr>
        <w:t>(</w:t>
      </w:r>
      <w:r w:rsidRPr="009441C1">
        <w:rPr>
          <w:rFonts w:ascii="Arial" w:hAnsi="Arial" w:cs="Arial"/>
          <w:sz w:val="20"/>
          <w:szCs w:val="20"/>
        </w:rPr>
        <w:t>w razie potrzeby</w:t>
      </w:r>
      <w:r w:rsidR="00A40A82">
        <w:rPr>
          <w:rFonts w:ascii="Arial" w:hAnsi="Arial" w:cs="Arial"/>
          <w:sz w:val="20"/>
          <w:szCs w:val="20"/>
        </w:rPr>
        <w:t xml:space="preserve">) </w:t>
      </w:r>
      <w:r w:rsidRPr="009441C1">
        <w:rPr>
          <w:rFonts w:ascii="Arial" w:hAnsi="Arial" w:cs="Arial"/>
          <w:sz w:val="20"/>
          <w:szCs w:val="20"/>
        </w:rPr>
        <w:t>kierownikiem budowy lub inspektorem nadzoru inwestorskiego możliwości wprowadzenia rozwiązań zamiennych w stosunku do przewidzianych w Dokumentacji;</w:t>
      </w:r>
    </w:p>
    <w:p w14:paraId="3A8D7DAC" w14:textId="77777777" w:rsidR="009441C1" w:rsidRPr="009441C1" w:rsidRDefault="009441C1">
      <w:pPr>
        <w:pStyle w:val="my-2"/>
        <w:numPr>
          <w:ilvl w:val="0"/>
          <w:numId w:val="2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opracowywanie rysunków zamiennych, uzupełniających lub uszczegóławiających oraz dokonywanie korekt Dokumentacji, jeżeli potrzeba taka wynika z okoliczności ujawnionych w toku realizacji robót budowlanych, o ile nie stanowi to zmiany zakresu inwestycji wykraczającej poza Przedmiot Umowy;</w:t>
      </w:r>
    </w:p>
    <w:p w14:paraId="611AF6D0" w14:textId="7215CD7C" w:rsidR="009441C1" w:rsidRPr="009441C1" w:rsidRDefault="009441C1">
      <w:pPr>
        <w:pStyle w:val="my-2"/>
        <w:numPr>
          <w:ilvl w:val="0"/>
          <w:numId w:val="2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lastRenderedPageBreak/>
        <w:t>udział w naradach, spotkaniach koordynacyjnych oraz pobytach na terenie budowy, jeżeli będą one niezbędne dla prawidłowego wykonywania nadzoru autorskiego.</w:t>
      </w:r>
    </w:p>
    <w:p w14:paraId="627B86C4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zobowiązuje się do podjęcia czynności w ramach nadzoru autorskiego:</w:t>
      </w:r>
    </w:p>
    <w:p w14:paraId="37EDFB0C" w14:textId="7C476BF2" w:rsidR="009441C1" w:rsidRPr="009441C1" w:rsidRDefault="009441C1">
      <w:pPr>
        <w:pStyle w:val="my-2"/>
        <w:numPr>
          <w:ilvl w:val="0"/>
          <w:numId w:val="2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 formie zdalnej</w:t>
      </w:r>
      <w:r w:rsidR="00B77E2B">
        <w:rPr>
          <w:rFonts w:ascii="Arial" w:hAnsi="Arial" w:cs="Arial"/>
          <w:sz w:val="20"/>
          <w:szCs w:val="20"/>
        </w:rPr>
        <w:t>,</w:t>
      </w:r>
      <w:r w:rsidRPr="009441C1">
        <w:rPr>
          <w:rFonts w:ascii="Arial" w:hAnsi="Arial" w:cs="Arial"/>
          <w:sz w:val="20"/>
          <w:szCs w:val="20"/>
        </w:rPr>
        <w:t xml:space="preserve"> nie później niż w terminie 2 dni roboczych od dnia zgłoszenia przez Zamawiającego;</w:t>
      </w:r>
    </w:p>
    <w:p w14:paraId="3FC4E023" w14:textId="79EDC396" w:rsidR="009441C1" w:rsidRPr="009441C1" w:rsidRDefault="009441C1">
      <w:pPr>
        <w:pStyle w:val="my-2"/>
        <w:numPr>
          <w:ilvl w:val="0"/>
          <w:numId w:val="2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 formie osobistego pobytu na budowie albo udziału w spotkaniu</w:t>
      </w:r>
      <w:r w:rsidR="00B77E2B">
        <w:rPr>
          <w:rFonts w:ascii="Arial" w:hAnsi="Arial" w:cs="Arial"/>
          <w:sz w:val="20"/>
          <w:szCs w:val="20"/>
        </w:rPr>
        <w:t>,</w:t>
      </w:r>
      <w:r w:rsidRPr="009441C1">
        <w:rPr>
          <w:rFonts w:ascii="Arial" w:hAnsi="Arial" w:cs="Arial"/>
          <w:sz w:val="20"/>
          <w:szCs w:val="20"/>
        </w:rPr>
        <w:t xml:space="preserve"> nie później niż w terminie 3 dni roboczych od dnia wezwania przez Zamawiającego, chyba że Strony uzgodnią inny termin wynikający z pilności sprawy albo harmonogramu robót.</w:t>
      </w:r>
    </w:p>
    <w:p w14:paraId="7ED78450" w14:textId="6E0D039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Nadzór autorski sprawowany będzie przez osoby posiadające wymagane uprawnienia i kompetencje, w tym w pierwszej kolejności przez projektantów będących autorami poszczególnych części Dokumentacji lub przez inne osoby zaakceptowane przez Zamawiającego</w:t>
      </w:r>
      <w:r w:rsidR="0046428D">
        <w:rPr>
          <w:rFonts w:ascii="Arial" w:hAnsi="Arial" w:cs="Arial"/>
          <w:sz w:val="20"/>
          <w:szCs w:val="20"/>
        </w:rPr>
        <w:t xml:space="preserve">, </w:t>
      </w:r>
      <w:r w:rsidRPr="009441C1">
        <w:rPr>
          <w:rFonts w:ascii="Arial" w:hAnsi="Arial" w:cs="Arial"/>
          <w:sz w:val="20"/>
          <w:szCs w:val="20"/>
        </w:rPr>
        <w:t>posiadające kwalifikacje nie niższe niż osoby zastępowane.</w:t>
      </w:r>
    </w:p>
    <w:p w14:paraId="2CFBFCF5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Czynności nadzoru autorskiego, odpowiedzi na pytania wykonawców robót budowlanych, uzupełnienia, poprawki i wyjaśnienia Dokumentacji wynikające z jej wad, braków, niespójności albo wymagań właściwych organów są objęte wynagrodzeniem umownym i nie stanowią podstawy do żądania dodatkowego wynagrodzenia.</w:t>
      </w:r>
    </w:p>
    <w:p w14:paraId="5A23FB46" w14:textId="77777777" w:rsidR="009441C1" w:rsidRPr="009441C1" w:rsidRDefault="009441C1">
      <w:pPr>
        <w:pStyle w:val="my-2"/>
        <w:numPr>
          <w:ilvl w:val="0"/>
          <w:numId w:val="1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41C1">
        <w:rPr>
          <w:rFonts w:ascii="Arial" w:hAnsi="Arial" w:cs="Arial"/>
          <w:sz w:val="20"/>
          <w:szCs w:val="20"/>
        </w:rPr>
        <w:t>Wykonawca zobowiązuje się do dokumentowania czynności nadzoru autorskiego oraz innych czynności podejmowanych po przekazaniu Dokumentacji, w szczególności poprzez sporządzanie notatek, opinii, wyjaśnień, rysunków zamiennych, kart nadzoru autorskiego albo wpisów do protokołów ze spotkań, stosownie do charakteru danej czynności.</w:t>
      </w:r>
    </w:p>
    <w:p w14:paraId="0C60C494" w14:textId="367F48EA" w:rsidR="002E04D3" w:rsidRDefault="002E04D3" w:rsidP="009441C1">
      <w:pPr>
        <w:pStyle w:val="NormalnyWeb"/>
        <w:spacing w:before="120" w:beforeAutospacing="0" w:after="120" w:afterAutospacing="0" w:line="288" w:lineRule="auto"/>
        <w:jc w:val="both"/>
        <w:rPr>
          <w:rFonts w:ascii="Arial" w:hAnsi="Arial" w:cs="Arial"/>
          <w:sz w:val="20"/>
          <w:szCs w:val="20"/>
        </w:rPr>
      </w:pPr>
    </w:p>
    <w:p w14:paraId="312E28BC" w14:textId="77777777" w:rsidR="00244F09" w:rsidRDefault="00244F09" w:rsidP="00244F09">
      <w:pPr>
        <w:pStyle w:val="my-2"/>
        <w:spacing w:before="120" w:beforeAutospacing="0" w:after="120" w:afterAutospacing="0" w:line="288" w:lineRule="auto"/>
        <w:jc w:val="center"/>
        <w:rPr>
          <w:rStyle w:val="Pogrubienie"/>
          <w:rFonts w:ascii="Arial" w:hAnsi="Arial" w:cs="Arial"/>
          <w:sz w:val="20"/>
          <w:szCs w:val="20"/>
        </w:rPr>
      </w:pPr>
      <w:r w:rsidRPr="00244F09">
        <w:rPr>
          <w:rStyle w:val="Pogrubienie"/>
          <w:rFonts w:ascii="Arial" w:hAnsi="Arial" w:cs="Arial"/>
          <w:sz w:val="20"/>
          <w:szCs w:val="20"/>
        </w:rPr>
        <w:t>§ 3</w:t>
      </w:r>
    </w:p>
    <w:p w14:paraId="634DC5ED" w14:textId="52DD928E" w:rsidR="00244F09" w:rsidRPr="00244F09" w:rsidRDefault="00244F09" w:rsidP="00244F09">
      <w:pPr>
        <w:pStyle w:val="my-2"/>
        <w:spacing w:before="120" w:beforeAutospacing="0" w:after="120" w:afterAutospacing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44F09">
        <w:rPr>
          <w:rStyle w:val="Pogrubienie"/>
          <w:rFonts w:ascii="Arial" w:hAnsi="Arial" w:cs="Arial"/>
          <w:sz w:val="20"/>
          <w:szCs w:val="20"/>
        </w:rPr>
        <w:t>Współdziałanie Stron i obowiązki Zamawiającego</w:t>
      </w:r>
    </w:p>
    <w:p w14:paraId="39AF08DD" w14:textId="77777777" w:rsidR="00244F09" w:rsidRPr="00244F09" w:rsidRDefault="00244F09">
      <w:pPr>
        <w:pStyle w:val="my-2"/>
        <w:numPr>
          <w:ilvl w:val="0"/>
          <w:numId w:val="2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4F09">
        <w:rPr>
          <w:rFonts w:ascii="Arial" w:hAnsi="Arial" w:cs="Arial"/>
          <w:sz w:val="20"/>
          <w:szCs w:val="20"/>
        </w:rPr>
        <w:t>Zamawiający zobowiązuje się do współdziałania z Wykonawcą w zakresie niezbędnym do prawidłowego wykonania Przedmiotu Umowy.</w:t>
      </w:r>
    </w:p>
    <w:p w14:paraId="0AF3D21E" w14:textId="77777777" w:rsidR="00244F09" w:rsidRPr="00244F09" w:rsidRDefault="00244F09">
      <w:pPr>
        <w:pStyle w:val="my-2"/>
        <w:numPr>
          <w:ilvl w:val="0"/>
          <w:numId w:val="2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4F09">
        <w:rPr>
          <w:rFonts w:ascii="Arial" w:hAnsi="Arial" w:cs="Arial"/>
          <w:sz w:val="20"/>
          <w:szCs w:val="20"/>
        </w:rPr>
        <w:t>Zamawiający zobowiązuje się przekazać Wykonawcy, w zakresie w jakim nimi dysponuje, posiadane materiały, informacje i dokumenty niezbędne do wykonania Przedmiotu Umowy, w szczególności dokumentację archiwalną, materiały wyjściowe, opracowania wcześniejsze oraz inne dane mogące mieć znaczenie dla przygotowania Dokumentacji.</w:t>
      </w:r>
    </w:p>
    <w:p w14:paraId="46D0757B" w14:textId="77777777" w:rsidR="00244F09" w:rsidRPr="00244F09" w:rsidRDefault="00244F09">
      <w:pPr>
        <w:pStyle w:val="my-2"/>
        <w:numPr>
          <w:ilvl w:val="0"/>
          <w:numId w:val="2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4F09">
        <w:rPr>
          <w:rFonts w:ascii="Arial" w:hAnsi="Arial" w:cs="Arial"/>
          <w:sz w:val="20"/>
          <w:szCs w:val="20"/>
        </w:rPr>
        <w:t>Zamawiający zobowiązuje się udzielić Wykonawcy, na jego uzasadniony wniosek, stosownego pełnomocnictwa do reprezentowania Zamawiającego przed właściwymi organami, urzędami i instytucjami w zakresie niezbędnym do realizacji Umowy.</w:t>
      </w:r>
    </w:p>
    <w:p w14:paraId="4637CC72" w14:textId="77777777" w:rsidR="00244F09" w:rsidRPr="00244F09" w:rsidRDefault="00244F09">
      <w:pPr>
        <w:pStyle w:val="my-2"/>
        <w:numPr>
          <w:ilvl w:val="0"/>
          <w:numId w:val="2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4F09">
        <w:rPr>
          <w:rFonts w:ascii="Arial" w:hAnsi="Arial" w:cs="Arial"/>
          <w:sz w:val="20"/>
          <w:szCs w:val="20"/>
        </w:rPr>
        <w:t>Zamawiający zobowiązuje się do udzielania Wykonawcy wyjaśnień i informacji niezbędnych do wykonania Przedmiotu Umowy, w terminie uwzględniającym charakter sprawy oraz tok realizacji Umowy.</w:t>
      </w:r>
    </w:p>
    <w:p w14:paraId="65AB064E" w14:textId="77777777" w:rsidR="00244F09" w:rsidRPr="00244F09" w:rsidRDefault="00244F09">
      <w:pPr>
        <w:pStyle w:val="my-2"/>
        <w:numPr>
          <w:ilvl w:val="0"/>
          <w:numId w:val="2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4F09">
        <w:rPr>
          <w:rFonts w:ascii="Arial" w:hAnsi="Arial" w:cs="Arial"/>
          <w:sz w:val="20"/>
          <w:szCs w:val="20"/>
        </w:rPr>
        <w:t>Zamawiający zobowiązuje się do odbioru należycie wykonanej Dokumentacji oraz do zapłaty wynagrodzenia na zasadach określonych w Umowie.</w:t>
      </w:r>
    </w:p>
    <w:p w14:paraId="6D1DD6D1" w14:textId="77777777" w:rsidR="00244F09" w:rsidRPr="00244F09" w:rsidRDefault="00244F09">
      <w:pPr>
        <w:pStyle w:val="my-2"/>
        <w:numPr>
          <w:ilvl w:val="0"/>
          <w:numId w:val="2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4F09">
        <w:rPr>
          <w:rFonts w:ascii="Arial" w:hAnsi="Arial" w:cs="Arial"/>
          <w:sz w:val="20"/>
          <w:szCs w:val="20"/>
        </w:rPr>
        <w:t>Opłaty administracyjne, skarbowe i inne należności publicznoprawne związane z uzyskaniem opinii, uzgodnień, pozwoleń, decyzji administracyjnych lub dokonaniem zgłoszeń ponosi Zamawiający, o ile obowiązek ich poniesienia wynika z przepisów prawa oraz zostały one uprzednio uzgodnione z Zamawiającym.</w:t>
      </w:r>
    </w:p>
    <w:p w14:paraId="2CC71320" w14:textId="77777777" w:rsidR="00244F09" w:rsidRPr="00244F09" w:rsidRDefault="00244F09">
      <w:pPr>
        <w:pStyle w:val="my-2"/>
        <w:numPr>
          <w:ilvl w:val="0"/>
          <w:numId w:val="2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44F09">
        <w:rPr>
          <w:rFonts w:ascii="Arial" w:hAnsi="Arial" w:cs="Arial"/>
          <w:sz w:val="20"/>
          <w:szCs w:val="20"/>
        </w:rPr>
        <w:lastRenderedPageBreak/>
        <w:t>Strony zobowiązują się do bieżącej współpracy przy realizacji Umowy, w szczególności do niezwłocznego przekazywania sobie informacji mających wpływ na zakres, termin lub sposób wykonania Przedmiotu Umowy.</w:t>
      </w:r>
    </w:p>
    <w:p w14:paraId="6C358E8F" w14:textId="187BC4E0" w:rsidR="00244F09" w:rsidRDefault="00244F09">
      <w:pPr>
        <w:pStyle w:val="my-2"/>
        <w:numPr>
          <w:ilvl w:val="0"/>
          <w:numId w:val="2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</w:pPr>
      <w:r w:rsidRPr="00244F09">
        <w:rPr>
          <w:rFonts w:ascii="Arial" w:hAnsi="Arial" w:cs="Arial"/>
          <w:sz w:val="20"/>
          <w:szCs w:val="20"/>
        </w:rPr>
        <w:t xml:space="preserve">Strony ustalają, że osoby wskazane </w:t>
      </w:r>
      <w:r w:rsidRPr="007402A0">
        <w:rPr>
          <w:rFonts w:ascii="Arial" w:hAnsi="Arial" w:cs="Arial"/>
          <w:sz w:val="20"/>
          <w:szCs w:val="20"/>
        </w:rPr>
        <w:t xml:space="preserve">w § </w:t>
      </w:r>
      <w:r w:rsidR="00B95E54" w:rsidRPr="007402A0">
        <w:rPr>
          <w:rFonts w:ascii="Arial" w:hAnsi="Arial" w:cs="Arial"/>
          <w:sz w:val="20"/>
          <w:szCs w:val="20"/>
        </w:rPr>
        <w:t>10</w:t>
      </w:r>
      <w:r w:rsidRPr="00244F09">
        <w:rPr>
          <w:rFonts w:ascii="Arial" w:hAnsi="Arial" w:cs="Arial"/>
          <w:sz w:val="20"/>
          <w:szCs w:val="20"/>
        </w:rPr>
        <w:t xml:space="preserve"> Umowy są uprawnione do bieżących kontaktów roboczych, uzgodnień organizacyjnych oraz przekazywania informacji związanych z realizacją Umowy. Zmiana tych osób nie stanowi zmiany Umowy i wymaga jedynie poinformowania drugiej Strony w formie dokumentowej.</w:t>
      </w:r>
    </w:p>
    <w:p w14:paraId="79795B50" w14:textId="77777777" w:rsidR="00B13A26" w:rsidRPr="00357DB0" w:rsidRDefault="00B13A26" w:rsidP="00244F09">
      <w:pPr>
        <w:shd w:val="clear" w:color="auto" w:fill="FFFFFF"/>
        <w:spacing w:before="120" w:after="120" w:line="288" w:lineRule="auto"/>
        <w:rPr>
          <w:rFonts w:cs="Arial"/>
          <w:b/>
          <w:color w:val="000000"/>
          <w:spacing w:val="-2"/>
        </w:rPr>
      </w:pPr>
    </w:p>
    <w:p w14:paraId="1FC9A780" w14:textId="0DF9FEA3" w:rsidR="00EC6794" w:rsidRPr="00244F09" w:rsidRDefault="00B13A26" w:rsidP="00244F09">
      <w:pPr>
        <w:spacing w:before="120" w:after="120" w:line="288" w:lineRule="auto"/>
        <w:jc w:val="center"/>
        <w:rPr>
          <w:rFonts w:cs="Arial"/>
          <w:b/>
          <w:bCs/>
        </w:rPr>
      </w:pPr>
      <w:r w:rsidRPr="00E0751D">
        <w:rPr>
          <w:rFonts w:cs="Arial"/>
          <w:b/>
          <w:bCs/>
        </w:rPr>
        <w:t>§</w:t>
      </w:r>
      <w:r w:rsidR="007402A0">
        <w:rPr>
          <w:rFonts w:cs="Arial"/>
          <w:b/>
          <w:bCs/>
        </w:rPr>
        <w:t xml:space="preserve"> </w:t>
      </w:r>
      <w:r w:rsidR="00147BB1">
        <w:rPr>
          <w:rFonts w:cs="Arial"/>
          <w:b/>
          <w:bCs/>
        </w:rPr>
        <w:t>4</w:t>
      </w:r>
    </w:p>
    <w:p w14:paraId="2407DF3D" w14:textId="77777777" w:rsidR="00593CCC" w:rsidRPr="00593CCC" w:rsidRDefault="00593CCC" w:rsidP="00065797">
      <w:pPr>
        <w:widowControl/>
        <w:autoSpaceDE/>
        <w:spacing w:before="120" w:after="120" w:line="288" w:lineRule="auto"/>
        <w:jc w:val="center"/>
        <w:rPr>
          <w:rFonts w:eastAsia="Calibri" w:cs="Arial"/>
          <w:b/>
          <w:bCs/>
          <w:lang w:eastAsia="zh-CN"/>
        </w:rPr>
      </w:pPr>
      <w:r w:rsidRPr="00D126C2">
        <w:rPr>
          <w:rFonts w:eastAsia="Calibri" w:cs="Arial"/>
          <w:b/>
          <w:bCs/>
          <w:lang w:eastAsia="zh-CN"/>
        </w:rPr>
        <w:t>Terminy realizacji</w:t>
      </w:r>
    </w:p>
    <w:p w14:paraId="29C29970" w14:textId="43D94198" w:rsidR="002306FD" w:rsidRPr="002306FD" w:rsidRDefault="002306FD">
      <w:pPr>
        <w:pStyle w:val="my-2"/>
        <w:numPr>
          <w:ilvl w:val="0"/>
          <w:numId w:val="2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 xml:space="preserve">Wykonawca zobowiązuje się wykonać Przedmiot Umowy w terminie do </w:t>
      </w:r>
      <w:r w:rsidRPr="002306FD">
        <w:rPr>
          <w:rFonts w:ascii="Arial" w:hAnsi="Arial" w:cs="Arial"/>
          <w:b/>
          <w:bCs/>
          <w:sz w:val="20"/>
          <w:szCs w:val="20"/>
        </w:rPr>
        <w:t>8 miesięcy</w:t>
      </w:r>
      <w:r w:rsidRPr="002306FD">
        <w:rPr>
          <w:rFonts w:ascii="Arial" w:hAnsi="Arial" w:cs="Arial"/>
          <w:sz w:val="20"/>
          <w:szCs w:val="20"/>
        </w:rPr>
        <w:t xml:space="preserve"> od dnia zawarcia Umowy, z zastrzeżeniem terminów etapowych określonych w ust. 2</w:t>
      </w:r>
      <w:r>
        <w:rPr>
          <w:rFonts w:ascii="Arial" w:hAnsi="Arial" w:cs="Arial"/>
          <w:sz w:val="20"/>
          <w:szCs w:val="20"/>
        </w:rPr>
        <w:t xml:space="preserve"> poniżej</w:t>
      </w:r>
      <w:r w:rsidRPr="002306FD">
        <w:rPr>
          <w:rFonts w:ascii="Arial" w:hAnsi="Arial" w:cs="Arial"/>
          <w:sz w:val="20"/>
          <w:szCs w:val="20"/>
        </w:rPr>
        <w:t>.</w:t>
      </w:r>
    </w:p>
    <w:p w14:paraId="298531AF" w14:textId="77777777" w:rsidR="002306FD" w:rsidRPr="002306FD" w:rsidRDefault="002306FD">
      <w:pPr>
        <w:pStyle w:val="my-2"/>
        <w:numPr>
          <w:ilvl w:val="0"/>
          <w:numId w:val="2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>Realizacja Przedmiotu Umowy następować będzie w następujących etapach:</w:t>
      </w:r>
    </w:p>
    <w:p w14:paraId="75CFD1CD" w14:textId="4A94EE37" w:rsidR="002306FD" w:rsidRPr="002306FD" w:rsidRDefault="002306FD">
      <w:pPr>
        <w:pStyle w:val="my-2"/>
        <w:numPr>
          <w:ilvl w:val="0"/>
          <w:numId w:val="2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2306FD">
        <w:rPr>
          <w:rStyle w:val="Pogrubienie"/>
          <w:rFonts w:ascii="Arial" w:hAnsi="Arial" w:cs="Arial"/>
          <w:sz w:val="20"/>
          <w:szCs w:val="20"/>
        </w:rPr>
        <w:t>Etap I</w:t>
      </w:r>
      <w:r>
        <w:rPr>
          <w:rFonts w:ascii="Arial" w:hAnsi="Arial" w:cs="Arial"/>
          <w:sz w:val="20"/>
          <w:szCs w:val="20"/>
        </w:rPr>
        <w:t xml:space="preserve"> - </w:t>
      </w:r>
      <w:r w:rsidRPr="002306FD">
        <w:rPr>
          <w:rFonts w:ascii="Arial" w:hAnsi="Arial" w:cs="Arial"/>
          <w:sz w:val="20"/>
          <w:szCs w:val="20"/>
        </w:rPr>
        <w:t>opracowanie programu prac konserwatorskich</w:t>
      </w:r>
      <w:r w:rsidR="003E67BF">
        <w:rPr>
          <w:rFonts w:ascii="Arial" w:hAnsi="Arial" w:cs="Arial"/>
          <w:sz w:val="20"/>
          <w:szCs w:val="20"/>
        </w:rPr>
        <w:t xml:space="preserve">, </w:t>
      </w:r>
      <w:r w:rsidR="003E67BF" w:rsidRPr="003E67BF">
        <w:rPr>
          <w:rFonts w:ascii="Arial" w:eastAsia="Arial" w:hAnsi="Arial" w:cs="Arial"/>
          <w:sz w:val="20"/>
          <w:szCs w:val="20"/>
        </w:rPr>
        <w:t xml:space="preserve"> </w:t>
      </w:r>
      <w:r w:rsidR="003E67BF" w:rsidRPr="003E67BF">
        <w:rPr>
          <w:rFonts w:ascii="Arial" w:hAnsi="Arial" w:cs="Arial"/>
          <w:sz w:val="20"/>
          <w:szCs w:val="20"/>
        </w:rPr>
        <w:t>inwentaryzacji architektonicznej</w:t>
      </w:r>
      <w:r w:rsidR="003701EF">
        <w:rPr>
          <w:rFonts w:ascii="Arial" w:hAnsi="Arial" w:cs="Arial"/>
          <w:sz w:val="20"/>
          <w:szCs w:val="20"/>
        </w:rPr>
        <w:t xml:space="preserve"> oraz pozostałej dokumentacji niezbędnej </w:t>
      </w:r>
      <w:r w:rsidR="007F3BCC">
        <w:rPr>
          <w:rFonts w:ascii="Arial" w:hAnsi="Arial" w:cs="Arial"/>
          <w:sz w:val="20"/>
          <w:szCs w:val="20"/>
        </w:rPr>
        <w:t xml:space="preserve">lub </w:t>
      </w:r>
      <w:r w:rsidR="003701EF">
        <w:rPr>
          <w:rFonts w:ascii="Arial" w:hAnsi="Arial" w:cs="Arial"/>
          <w:sz w:val="20"/>
          <w:szCs w:val="20"/>
        </w:rPr>
        <w:t xml:space="preserve">wymaganej przy sporządzeniu wniosku do </w:t>
      </w:r>
      <w:r w:rsidR="003701EF" w:rsidRPr="003701EF">
        <w:rPr>
          <w:rFonts w:ascii="Arial" w:hAnsi="Arial" w:cs="Arial"/>
          <w:sz w:val="20"/>
          <w:szCs w:val="20"/>
        </w:rPr>
        <w:t>właściwego</w:t>
      </w:r>
      <w:r w:rsidR="003701EF">
        <w:rPr>
          <w:rFonts w:ascii="Arial" w:hAnsi="Arial" w:cs="Arial"/>
          <w:sz w:val="20"/>
          <w:szCs w:val="20"/>
        </w:rPr>
        <w:t xml:space="preserve"> </w:t>
      </w:r>
      <w:r w:rsidR="003701EF" w:rsidRPr="003701EF">
        <w:rPr>
          <w:rFonts w:ascii="Arial" w:hAnsi="Arial" w:cs="Arial"/>
          <w:sz w:val="20"/>
          <w:szCs w:val="20"/>
        </w:rPr>
        <w:t>Wojewódzkiego Konserwatora Zabytków</w:t>
      </w:r>
      <w:r w:rsidRPr="002306FD">
        <w:rPr>
          <w:rFonts w:ascii="Arial" w:hAnsi="Arial" w:cs="Arial"/>
          <w:sz w:val="20"/>
          <w:szCs w:val="20"/>
        </w:rPr>
        <w:t xml:space="preserve">, przygotowanie i złożenie wniosku do właściwego Wojewódzkiego Konserwatora Zabytków oraz uzyskanie pozytywnej decyzji zezwalającej na prowadzenie robót przy zabytku wpisanym do rejestru zabytków, w terminie do </w:t>
      </w:r>
      <w:r w:rsidRPr="00D126C2">
        <w:rPr>
          <w:rFonts w:ascii="Arial" w:hAnsi="Arial" w:cs="Arial"/>
          <w:b/>
          <w:bCs/>
          <w:sz w:val="20"/>
          <w:szCs w:val="20"/>
        </w:rPr>
        <w:t xml:space="preserve">3 miesięcy </w:t>
      </w:r>
      <w:r w:rsidRPr="002306FD">
        <w:rPr>
          <w:rFonts w:ascii="Arial" w:hAnsi="Arial" w:cs="Arial"/>
          <w:sz w:val="20"/>
          <w:szCs w:val="20"/>
        </w:rPr>
        <w:t>od dnia zawarcia Umowy;</w:t>
      </w:r>
    </w:p>
    <w:p w14:paraId="40B08D66" w14:textId="18779440" w:rsidR="002306FD" w:rsidRPr="002306FD" w:rsidRDefault="002306FD">
      <w:pPr>
        <w:pStyle w:val="my-2"/>
        <w:numPr>
          <w:ilvl w:val="0"/>
          <w:numId w:val="2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2306FD">
        <w:rPr>
          <w:rStyle w:val="Pogrubienie"/>
          <w:rFonts w:ascii="Arial" w:hAnsi="Arial" w:cs="Arial"/>
          <w:sz w:val="20"/>
          <w:szCs w:val="20"/>
        </w:rPr>
        <w:t>Etap II</w:t>
      </w:r>
      <w:r>
        <w:rPr>
          <w:rFonts w:ascii="Arial" w:hAnsi="Arial" w:cs="Arial"/>
          <w:sz w:val="20"/>
          <w:szCs w:val="20"/>
        </w:rPr>
        <w:t xml:space="preserve"> - </w:t>
      </w:r>
      <w:r w:rsidRPr="002306FD">
        <w:rPr>
          <w:rFonts w:ascii="Arial" w:hAnsi="Arial" w:cs="Arial"/>
          <w:sz w:val="20"/>
          <w:szCs w:val="20"/>
        </w:rPr>
        <w:t xml:space="preserve">opracowanie projektu architektoniczno-budowlanego, przygotowanie i złożenie kompletnego wniosku o pozwolenie na budowę, w terminie do </w:t>
      </w:r>
      <w:r w:rsidRPr="00D126C2">
        <w:rPr>
          <w:rFonts w:ascii="Arial" w:hAnsi="Arial" w:cs="Arial"/>
          <w:b/>
          <w:bCs/>
          <w:sz w:val="20"/>
          <w:szCs w:val="20"/>
        </w:rPr>
        <w:t>4 miesięcy</w:t>
      </w:r>
      <w:r w:rsidRPr="002306FD">
        <w:rPr>
          <w:rFonts w:ascii="Arial" w:hAnsi="Arial" w:cs="Arial"/>
          <w:sz w:val="20"/>
          <w:szCs w:val="20"/>
        </w:rPr>
        <w:t xml:space="preserve"> od dnia doręczenia Zamawiającemu decyzji, o której mowa w pkt 1;</w:t>
      </w:r>
    </w:p>
    <w:p w14:paraId="502D597F" w14:textId="07B274CB" w:rsidR="002306FD" w:rsidRPr="002306FD" w:rsidRDefault="002306FD">
      <w:pPr>
        <w:pStyle w:val="my-2"/>
        <w:numPr>
          <w:ilvl w:val="0"/>
          <w:numId w:val="2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2306FD">
        <w:rPr>
          <w:rStyle w:val="Pogrubienie"/>
          <w:rFonts w:ascii="Arial" w:hAnsi="Arial" w:cs="Arial"/>
          <w:sz w:val="20"/>
          <w:szCs w:val="20"/>
        </w:rPr>
        <w:t>Etap III</w:t>
      </w:r>
      <w:r>
        <w:rPr>
          <w:rFonts w:ascii="Arial" w:hAnsi="Arial" w:cs="Arial"/>
          <w:sz w:val="20"/>
          <w:szCs w:val="20"/>
        </w:rPr>
        <w:t xml:space="preserve"> - </w:t>
      </w:r>
      <w:r w:rsidRPr="002306FD">
        <w:rPr>
          <w:rFonts w:ascii="Arial" w:hAnsi="Arial" w:cs="Arial"/>
          <w:sz w:val="20"/>
          <w:szCs w:val="20"/>
        </w:rPr>
        <w:t xml:space="preserve">opracowanie pozostałej Dokumentacji, w szczególności projektu technicznego, przedmiaru robót, kosztorysu inwestorskiego oraz specyfikacji technicznych wykonania i odbioru robót budowlanych, w terminie do </w:t>
      </w:r>
      <w:r w:rsidRPr="00D126C2">
        <w:rPr>
          <w:rFonts w:ascii="Arial" w:hAnsi="Arial" w:cs="Arial"/>
          <w:b/>
          <w:bCs/>
          <w:sz w:val="20"/>
          <w:szCs w:val="20"/>
        </w:rPr>
        <w:t>1 miesiąca</w:t>
      </w:r>
      <w:r w:rsidRPr="002306FD">
        <w:rPr>
          <w:rFonts w:ascii="Arial" w:hAnsi="Arial" w:cs="Arial"/>
          <w:sz w:val="20"/>
          <w:szCs w:val="20"/>
        </w:rPr>
        <w:t xml:space="preserve"> od dnia doręczenia Zamawiającemu decyzji o pozwoleniu na budowę.</w:t>
      </w:r>
    </w:p>
    <w:p w14:paraId="76CF3600" w14:textId="77777777" w:rsidR="002306FD" w:rsidRPr="002306FD" w:rsidRDefault="002306FD">
      <w:pPr>
        <w:pStyle w:val="my-2"/>
        <w:numPr>
          <w:ilvl w:val="0"/>
          <w:numId w:val="2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>Za wykonanie danego Etapu uważa się przekazanie Zamawiającemu Dokumentacji objętej danym Etapem w stanie umożliwiającym dokonanie jej odbioru zgodnie z Umową.</w:t>
      </w:r>
    </w:p>
    <w:p w14:paraId="0657882D" w14:textId="77777777" w:rsidR="002306FD" w:rsidRPr="002306FD" w:rsidRDefault="002306FD">
      <w:pPr>
        <w:pStyle w:val="my-2"/>
        <w:numPr>
          <w:ilvl w:val="0"/>
          <w:numId w:val="2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>Jeżeli w toku realizacji Umowy zajdzie konieczność uzupełnienia lub poprawienia Dokumentacji z przyczyn leżących po stronie Wykonawcy, nie wpływa to na zmianę terminów realizacji określonych w niniejszym paragrafie.</w:t>
      </w:r>
    </w:p>
    <w:p w14:paraId="670FE8A8" w14:textId="77777777" w:rsidR="002306FD" w:rsidRPr="002306FD" w:rsidRDefault="002306FD">
      <w:pPr>
        <w:pStyle w:val="my-2"/>
        <w:numPr>
          <w:ilvl w:val="0"/>
          <w:numId w:val="2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>Jeżeli niedotrzymanie terminu realizacji danego Etapu nastąpi z przyczyn niezależnych od Wykonawcy, w szczególności z powodu:</w:t>
      </w:r>
    </w:p>
    <w:p w14:paraId="685D6BB7" w14:textId="548D12C4" w:rsidR="002306FD" w:rsidRPr="002306FD" w:rsidRDefault="002306FD">
      <w:pPr>
        <w:pStyle w:val="my-2"/>
        <w:numPr>
          <w:ilvl w:val="0"/>
          <w:numId w:val="26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>opóźnienia w przekazaniu przez Zamawiającego dokumentów, informacji albo pełnomocnictw niezbędnych do realizacji Umowy,</w:t>
      </w:r>
    </w:p>
    <w:p w14:paraId="62FA40E4" w14:textId="77777777" w:rsidR="002306FD" w:rsidRPr="002306FD" w:rsidRDefault="002306FD">
      <w:pPr>
        <w:pStyle w:val="my-2"/>
        <w:numPr>
          <w:ilvl w:val="0"/>
          <w:numId w:val="26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>przewlekłości postępowań prowadzonych przez właściwe organy administracji publicznej lub organy ochrony zabytków,</w:t>
      </w:r>
    </w:p>
    <w:p w14:paraId="35985CDF" w14:textId="77777777" w:rsidR="002306FD" w:rsidRPr="002306FD" w:rsidRDefault="002306FD">
      <w:pPr>
        <w:pStyle w:val="my-2"/>
        <w:numPr>
          <w:ilvl w:val="0"/>
          <w:numId w:val="26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>konieczności wykonania dodatkowych opracowań lub uzgodnień na żądanie właściwego organu, których potrzeby nie można było przewidzieć mimo dochowania należytej staranności,</w:t>
      </w:r>
    </w:p>
    <w:p w14:paraId="312F9C06" w14:textId="5DECFAD8" w:rsidR="002306FD" w:rsidRPr="00D126C2" w:rsidRDefault="00D126C2" w:rsidP="00D126C2">
      <w:pPr>
        <w:pStyle w:val="my-2"/>
        <w:spacing w:before="120" w:beforeAutospacing="0" w:after="120" w:afterAutospacing="0" w:line="288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D126C2">
        <w:rPr>
          <w:rStyle w:val="Pogrubienie"/>
          <w:rFonts w:ascii="Arial" w:hAnsi="Arial" w:cs="Arial"/>
          <w:b w:val="0"/>
          <w:bCs w:val="0"/>
          <w:sz w:val="20"/>
          <w:szCs w:val="20"/>
        </w:rPr>
        <w:t xml:space="preserve">termin realizacji danego Etapu może ulec odpowiedniemu przedłużeniu o okres trwania danej przeszkody, po uprzednim wykazaniu tej okoliczności przez Wykonawcę, a zmiana terminu następuje zgodnie </w:t>
      </w:r>
      <w:r w:rsidRPr="007402A0">
        <w:rPr>
          <w:rStyle w:val="Pogrubienie"/>
          <w:rFonts w:ascii="Arial" w:hAnsi="Arial" w:cs="Arial"/>
          <w:b w:val="0"/>
          <w:bCs w:val="0"/>
          <w:sz w:val="20"/>
          <w:szCs w:val="20"/>
        </w:rPr>
        <w:t>z § 15</w:t>
      </w:r>
      <w:r w:rsidRPr="00D126C2">
        <w:rPr>
          <w:rStyle w:val="Pogrubienie"/>
          <w:rFonts w:ascii="Arial" w:hAnsi="Arial" w:cs="Arial"/>
          <w:b w:val="0"/>
          <w:bCs w:val="0"/>
          <w:sz w:val="20"/>
          <w:szCs w:val="20"/>
        </w:rPr>
        <w:t xml:space="preserve"> Umow</w:t>
      </w:r>
      <w:r>
        <w:rPr>
          <w:rStyle w:val="Pogrubienie"/>
          <w:rFonts w:ascii="Arial" w:hAnsi="Arial" w:cs="Arial"/>
          <w:b w:val="0"/>
          <w:bCs w:val="0"/>
          <w:sz w:val="20"/>
          <w:szCs w:val="20"/>
        </w:rPr>
        <w:t>y</w:t>
      </w:r>
      <w:r w:rsidR="002306FD" w:rsidRPr="00D126C2">
        <w:rPr>
          <w:rFonts w:ascii="Arial" w:hAnsi="Arial" w:cs="Arial"/>
          <w:b/>
          <w:bCs/>
          <w:sz w:val="20"/>
          <w:szCs w:val="20"/>
        </w:rPr>
        <w:t>.</w:t>
      </w:r>
    </w:p>
    <w:p w14:paraId="0A8150D3" w14:textId="77777777" w:rsidR="002306FD" w:rsidRPr="002306FD" w:rsidRDefault="002306FD">
      <w:pPr>
        <w:pStyle w:val="my-2"/>
        <w:numPr>
          <w:ilvl w:val="0"/>
          <w:numId w:val="2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lastRenderedPageBreak/>
        <w:t>Wykonawca zobowiązany jest niezwłocznie, nie później jednak niż w terminie 3 dni roboczych od powzięcia informacji o danej okoliczności, poinformować Zamawiającego o wszelkich zagrożeniach dla dotrzymania terminów realizacji Umowy, wraz ze wskazaniem przyczyn opóźnienia oraz proponowanego wpływu tej okoliczności na dalszy tok realizacji Umowy.</w:t>
      </w:r>
    </w:p>
    <w:p w14:paraId="1E065C70" w14:textId="77777777" w:rsidR="002306FD" w:rsidRPr="002306FD" w:rsidRDefault="002306FD">
      <w:pPr>
        <w:pStyle w:val="my-2"/>
        <w:numPr>
          <w:ilvl w:val="0"/>
          <w:numId w:val="2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>Brak niezwłocznego poinformowania Zamawiającego o okolicznościach mogących wpłynąć na terminy realizacji Umowy powoduje, że Wykonawca nie może powoływać się na te okoliczności jako podstawę przesunięcia terminu, chyba że Zamawiający mimo to wyrazi na to zgodę.</w:t>
      </w:r>
    </w:p>
    <w:p w14:paraId="080DE0E9" w14:textId="6CF780CB" w:rsidR="00532291" w:rsidRPr="002306FD" w:rsidRDefault="002306FD">
      <w:pPr>
        <w:pStyle w:val="my-2"/>
        <w:numPr>
          <w:ilvl w:val="0"/>
          <w:numId w:val="2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306FD">
        <w:rPr>
          <w:rFonts w:ascii="Arial" w:hAnsi="Arial" w:cs="Arial"/>
          <w:sz w:val="20"/>
          <w:szCs w:val="20"/>
        </w:rPr>
        <w:t xml:space="preserve">Zmiana terminów określonych w niniejszym paragrafie wymaga zachowania zasad przewidzianych w Umowie oraz w przepisach ustawy </w:t>
      </w:r>
      <w:proofErr w:type="spellStart"/>
      <w:r w:rsidRPr="002306FD">
        <w:rPr>
          <w:rFonts w:ascii="Arial" w:hAnsi="Arial" w:cs="Arial"/>
          <w:sz w:val="20"/>
          <w:szCs w:val="20"/>
        </w:rPr>
        <w:t>Pzp</w:t>
      </w:r>
      <w:proofErr w:type="spellEnd"/>
      <w:r w:rsidRPr="002306FD">
        <w:rPr>
          <w:rFonts w:ascii="Arial" w:hAnsi="Arial" w:cs="Arial"/>
          <w:sz w:val="20"/>
          <w:szCs w:val="20"/>
        </w:rPr>
        <w:t>.</w:t>
      </w:r>
    </w:p>
    <w:p w14:paraId="177A102F" w14:textId="77777777" w:rsidR="00EC6794" w:rsidRPr="0012504D" w:rsidRDefault="00EC6794" w:rsidP="0012504D">
      <w:pPr>
        <w:spacing w:before="120" w:after="120" w:line="288" w:lineRule="auto"/>
        <w:jc w:val="both"/>
        <w:rPr>
          <w:rFonts w:eastAsia="Times New Roman" w:cs="Arial"/>
          <w:bCs/>
        </w:rPr>
      </w:pPr>
    </w:p>
    <w:p w14:paraId="11941E01" w14:textId="77777777" w:rsidR="00D126C2" w:rsidRDefault="00D126C2" w:rsidP="00D126C2">
      <w:pPr>
        <w:pStyle w:val="my-2"/>
        <w:spacing w:before="120" w:beforeAutospacing="0" w:after="120" w:afterAutospacing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126C2">
        <w:rPr>
          <w:rStyle w:val="Pogrubienie"/>
          <w:rFonts w:ascii="Arial" w:hAnsi="Arial" w:cs="Arial"/>
          <w:sz w:val="20"/>
          <w:szCs w:val="20"/>
        </w:rPr>
        <w:t>§ 5</w:t>
      </w:r>
    </w:p>
    <w:p w14:paraId="66F57604" w14:textId="7A39AC4E" w:rsidR="00D126C2" w:rsidRPr="00D126C2" w:rsidRDefault="00D126C2" w:rsidP="00D126C2">
      <w:pPr>
        <w:pStyle w:val="my-2"/>
        <w:spacing w:before="120" w:beforeAutospacing="0" w:after="120" w:afterAutospacing="0" w:line="288" w:lineRule="auto"/>
        <w:jc w:val="center"/>
        <w:rPr>
          <w:rFonts w:ascii="Arial" w:hAnsi="Arial" w:cs="Arial"/>
          <w:sz w:val="20"/>
          <w:szCs w:val="20"/>
        </w:rPr>
      </w:pPr>
      <w:r w:rsidRPr="00D126C2">
        <w:rPr>
          <w:rStyle w:val="Pogrubienie"/>
          <w:rFonts w:ascii="Arial" w:hAnsi="Arial" w:cs="Arial"/>
          <w:sz w:val="20"/>
          <w:szCs w:val="20"/>
        </w:rPr>
        <w:t>Odbiór Dokumentacji</w:t>
      </w:r>
    </w:p>
    <w:p w14:paraId="71BD5662" w14:textId="26111FF9" w:rsidR="00D126C2" w:rsidRPr="00D126C2" w:rsidRDefault="00D126C2">
      <w:pPr>
        <w:pStyle w:val="my-2"/>
        <w:numPr>
          <w:ilvl w:val="0"/>
          <w:numId w:val="27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Każdy Etap realizacji Przedmiotu Umowy oraz całość Dokumentacji podlega odbiorowi przez Zamawiającego</w:t>
      </w:r>
      <w:r w:rsidR="00BF6F96">
        <w:rPr>
          <w:rFonts w:ascii="Arial" w:hAnsi="Arial" w:cs="Arial"/>
          <w:sz w:val="20"/>
          <w:szCs w:val="20"/>
        </w:rPr>
        <w:t xml:space="preserve"> odpowiednio w ramach odbioru częściowego danego Etapu  oraz odbioru końcowego całości Dokumentacji</w:t>
      </w:r>
      <w:r w:rsidRPr="00D126C2">
        <w:rPr>
          <w:rFonts w:ascii="Arial" w:hAnsi="Arial" w:cs="Arial"/>
          <w:sz w:val="20"/>
          <w:szCs w:val="20"/>
        </w:rPr>
        <w:t>.</w:t>
      </w:r>
    </w:p>
    <w:p w14:paraId="07A7F321" w14:textId="6FCE248C" w:rsidR="00D126C2" w:rsidRPr="00D126C2" w:rsidRDefault="00D126C2">
      <w:pPr>
        <w:pStyle w:val="my-2"/>
        <w:numPr>
          <w:ilvl w:val="0"/>
          <w:numId w:val="27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Wykonawca zgłasza Zamawiającemu gotowość do odbioru</w:t>
      </w:r>
      <w:r w:rsidR="00CC1BB1">
        <w:rPr>
          <w:rFonts w:ascii="Arial" w:hAnsi="Arial" w:cs="Arial"/>
          <w:sz w:val="20"/>
          <w:szCs w:val="20"/>
        </w:rPr>
        <w:t xml:space="preserve"> części</w:t>
      </w:r>
      <w:r w:rsidR="00FF5E00">
        <w:rPr>
          <w:rFonts w:ascii="Arial" w:hAnsi="Arial" w:cs="Arial"/>
          <w:sz w:val="20"/>
          <w:szCs w:val="20"/>
        </w:rPr>
        <w:t>o</w:t>
      </w:r>
      <w:r w:rsidR="00CC1BB1">
        <w:rPr>
          <w:rFonts w:ascii="Arial" w:hAnsi="Arial" w:cs="Arial"/>
          <w:sz w:val="20"/>
          <w:szCs w:val="20"/>
        </w:rPr>
        <w:t>wego</w:t>
      </w:r>
      <w:r w:rsidRPr="00D126C2">
        <w:rPr>
          <w:rFonts w:ascii="Arial" w:hAnsi="Arial" w:cs="Arial"/>
          <w:sz w:val="20"/>
          <w:szCs w:val="20"/>
        </w:rPr>
        <w:t xml:space="preserve"> danego Etapu, przekazując</w:t>
      </w:r>
      <w:r w:rsidR="00763EB0">
        <w:rPr>
          <w:rFonts w:ascii="Arial" w:hAnsi="Arial" w:cs="Arial"/>
          <w:sz w:val="20"/>
          <w:szCs w:val="20"/>
        </w:rPr>
        <w:t xml:space="preserve"> </w:t>
      </w:r>
      <w:r w:rsidR="007622E8" w:rsidRPr="007622E8">
        <w:rPr>
          <w:rFonts w:ascii="Arial" w:hAnsi="Arial" w:cs="Arial"/>
          <w:sz w:val="20"/>
          <w:szCs w:val="20"/>
        </w:rPr>
        <w:t>Zamawiającemu</w:t>
      </w:r>
      <w:r w:rsidR="00B30E3B">
        <w:rPr>
          <w:rFonts w:ascii="Arial" w:hAnsi="Arial" w:cs="Arial"/>
          <w:sz w:val="20"/>
          <w:szCs w:val="20"/>
        </w:rPr>
        <w:t xml:space="preserve"> odpowiednio </w:t>
      </w:r>
      <w:r w:rsidR="007622E8" w:rsidRPr="007622E8">
        <w:rPr>
          <w:rFonts w:ascii="Arial" w:hAnsi="Arial" w:cs="Arial"/>
          <w:sz w:val="20"/>
          <w:szCs w:val="20"/>
        </w:rPr>
        <w:t xml:space="preserve"> Dokumentacj</w:t>
      </w:r>
      <w:r w:rsidR="007622E8">
        <w:rPr>
          <w:rFonts w:ascii="Arial" w:hAnsi="Arial" w:cs="Arial"/>
          <w:sz w:val="20"/>
          <w:szCs w:val="20"/>
        </w:rPr>
        <w:t>ę</w:t>
      </w:r>
      <w:r w:rsidR="007622E8" w:rsidRPr="007622E8">
        <w:rPr>
          <w:rFonts w:ascii="Arial" w:hAnsi="Arial" w:cs="Arial"/>
          <w:sz w:val="20"/>
          <w:szCs w:val="20"/>
        </w:rPr>
        <w:t xml:space="preserve"> objęt</w:t>
      </w:r>
      <w:r w:rsidR="007622E8">
        <w:rPr>
          <w:rFonts w:ascii="Arial" w:hAnsi="Arial" w:cs="Arial"/>
          <w:sz w:val="20"/>
          <w:szCs w:val="20"/>
        </w:rPr>
        <w:t>ą</w:t>
      </w:r>
      <w:r w:rsidR="007622E8" w:rsidRPr="007622E8">
        <w:rPr>
          <w:rFonts w:ascii="Arial" w:hAnsi="Arial" w:cs="Arial"/>
          <w:sz w:val="20"/>
          <w:szCs w:val="20"/>
        </w:rPr>
        <w:t xml:space="preserve"> danym Etapem</w:t>
      </w:r>
      <w:r w:rsidR="00B30E3B">
        <w:rPr>
          <w:rFonts w:ascii="Arial" w:hAnsi="Arial" w:cs="Arial"/>
          <w:sz w:val="20"/>
          <w:szCs w:val="20"/>
        </w:rPr>
        <w:t xml:space="preserve"> </w:t>
      </w:r>
      <w:r w:rsidRPr="00D126C2">
        <w:rPr>
          <w:rFonts w:ascii="Arial" w:hAnsi="Arial" w:cs="Arial"/>
          <w:sz w:val="20"/>
          <w:szCs w:val="20"/>
        </w:rPr>
        <w:t xml:space="preserve"> zgodnie z postanowieniami</w:t>
      </w:r>
      <w:r w:rsidR="000D3164">
        <w:rPr>
          <w:rFonts w:ascii="Arial" w:hAnsi="Arial" w:cs="Arial"/>
          <w:sz w:val="20"/>
          <w:szCs w:val="20"/>
        </w:rPr>
        <w:t xml:space="preserve"> § 4 ust. 2</w:t>
      </w:r>
      <w:r w:rsidRPr="00D126C2">
        <w:rPr>
          <w:rFonts w:ascii="Arial" w:hAnsi="Arial" w:cs="Arial"/>
          <w:sz w:val="20"/>
          <w:szCs w:val="20"/>
        </w:rPr>
        <w:t xml:space="preserve"> Umowy.</w:t>
      </w:r>
      <w:r w:rsidR="007709D0">
        <w:rPr>
          <w:rFonts w:ascii="Arial" w:hAnsi="Arial" w:cs="Arial"/>
          <w:sz w:val="20"/>
          <w:szCs w:val="20"/>
        </w:rPr>
        <w:t xml:space="preserve"> W terminie </w:t>
      </w:r>
      <w:r w:rsidR="00AD713B">
        <w:rPr>
          <w:rFonts w:ascii="Arial" w:hAnsi="Arial" w:cs="Arial"/>
          <w:sz w:val="20"/>
          <w:szCs w:val="20"/>
        </w:rPr>
        <w:t xml:space="preserve">określonym w ust. </w:t>
      </w:r>
      <w:r w:rsidR="00E45713">
        <w:rPr>
          <w:rFonts w:ascii="Arial" w:hAnsi="Arial" w:cs="Arial"/>
          <w:sz w:val="20"/>
          <w:szCs w:val="20"/>
        </w:rPr>
        <w:t>§ 4 ust. 1, po uprzednim dokonaniu odbioru</w:t>
      </w:r>
      <w:r w:rsidR="0073353D">
        <w:rPr>
          <w:rFonts w:ascii="Arial" w:hAnsi="Arial" w:cs="Arial"/>
          <w:sz w:val="20"/>
          <w:szCs w:val="20"/>
        </w:rPr>
        <w:t xml:space="preserve"> częściowego</w:t>
      </w:r>
      <w:r w:rsidR="00E45713">
        <w:rPr>
          <w:rFonts w:ascii="Arial" w:hAnsi="Arial" w:cs="Arial"/>
          <w:sz w:val="20"/>
          <w:szCs w:val="20"/>
        </w:rPr>
        <w:t xml:space="preserve"> każdego Etapu Dokumentacji</w:t>
      </w:r>
      <w:r w:rsidR="00345855">
        <w:rPr>
          <w:rFonts w:ascii="Arial" w:hAnsi="Arial" w:cs="Arial"/>
          <w:sz w:val="20"/>
          <w:szCs w:val="20"/>
        </w:rPr>
        <w:t xml:space="preserve"> bez zastrzeżeń</w:t>
      </w:r>
      <w:r w:rsidR="00E45713">
        <w:rPr>
          <w:rFonts w:ascii="Arial" w:hAnsi="Arial" w:cs="Arial"/>
          <w:sz w:val="20"/>
          <w:szCs w:val="20"/>
        </w:rPr>
        <w:t xml:space="preserve">, dokonany zostanie </w:t>
      </w:r>
      <w:r w:rsidR="00345855">
        <w:rPr>
          <w:rFonts w:ascii="Arial" w:hAnsi="Arial" w:cs="Arial"/>
          <w:sz w:val="20"/>
          <w:szCs w:val="20"/>
        </w:rPr>
        <w:t xml:space="preserve">odbiór </w:t>
      </w:r>
      <w:r w:rsidR="0073353D">
        <w:rPr>
          <w:rFonts w:ascii="Arial" w:hAnsi="Arial" w:cs="Arial"/>
          <w:sz w:val="20"/>
          <w:szCs w:val="20"/>
        </w:rPr>
        <w:t xml:space="preserve">końcowy </w:t>
      </w:r>
      <w:r w:rsidR="00345855">
        <w:rPr>
          <w:rFonts w:ascii="Arial" w:hAnsi="Arial" w:cs="Arial"/>
          <w:sz w:val="20"/>
          <w:szCs w:val="20"/>
        </w:rPr>
        <w:t>całości</w:t>
      </w:r>
      <w:r w:rsidR="005A3890">
        <w:rPr>
          <w:rFonts w:ascii="Arial" w:hAnsi="Arial" w:cs="Arial"/>
          <w:sz w:val="20"/>
          <w:szCs w:val="20"/>
        </w:rPr>
        <w:t xml:space="preserve"> Dokumentacji</w:t>
      </w:r>
      <w:r w:rsidR="00345855">
        <w:rPr>
          <w:rFonts w:ascii="Arial" w:hAnsi="Arial" w:cs="Arial"/>
          <w:sz w:val="20"/>
          <w:szCs w:val="20"/>
        </w:rPr>
        <w:t>.</w:t>
      </w:r>
    </w:p>
    <w:p w14:paraId="5126E053" w14:textId="77777777" w:rsidR="00D126C2" w:rsidRPr="00D126C2" w:rsidRDefault="00D126C2">
      <w:pPr>
        <w:pStyle w:val="my-2"/>
        <w:numPr>
          <w:ilvl w:val="0"/>
          <w:numId w:val="27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Odbiór Dokumentacji następuje na podstawie protokołu odbioru podpisanego przez Strony.</w:t>
      </w:r>
    </w:p>
    <w:p w14:paraId="5B78B7DA" w14:textId="525CF463" w:rsidR="00D126C2" w:rsidRPr="00D126C2" w:rsidRDefault="00D126C2">
      <w:pPr>
        <w:pStyle w:val="my-2"/>
        <w:numPr>
          <w:ilvl w:val="0"/>
          <w:numId w:val="27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Zamawiający, w terminie 7 dni roboczych od dnia otrzymania</w:t>
      </w:r>
      <w:r w:rsidR="00211CF6">
        <w:rPr>
          <w:rFonts w:ascii="Arial" w:hAnsi="Arial" w:cs="Arial"/>
          <w:sz w:val="20"/>
          <w:szCs w:val="20"/>
        </w:rPr>
        <w:t xml:space="preserve"> danej części</w:t>
      </w:r>
      <w:r w:rsidRPr="00D126C2">
        <w:rPr>
          <w:rFonts w:ascii="Arial" w:hAnsi="Arial" w:cs="Arial"/>
          <w:sz w:val="20"/>
          <w:szCs w:val="20"/>
        </w:rPr>
        <w:t xml:space="preserve"> Dokumentacji przekazanej do odbioru</w:t>
      </w:r>
      <w:r w:rsidR="00693FE2">
        <w:rPr>
          <w:rFonts w:ascii="Arial" w:hAnsi="Arial" w:cs="Arial"/>
          <w:sz w:val="20"/>
          <w:szCs w:val="20"/>
        </w:rPr>
        <w:t xml:space="preserve"> </w:t>
      </w:r>
      <w:r w:rsidR="00A620F1">
        <w:rPr>
          <w:rFonts w:ascii="Arial" w:hAnsi="Arial" w:cs="Arial"/>
          <w:sz w:val="20"/>
          <w:szCs w:val="20"/>
        </w:rPr>
        <w:t xml:space="preserve">częściowego </w:t>
      </w:r>
      <w:r w:rsidR="00693FE2">
        <w:rPr>
          <w:rFonts w:ascii="Arial" w:hAnsi="Arial" w:cs="Arial"/>
          <w:sz w:val="20"/>
          <w:szCs w:val="20"/>
        </w:rPr>
        <w:t>lub zgłoszenia gotowości do dokonania odbioru końcowego</w:t>
      </w:r>
      <w:r w:rsidRPr="00D126C2">
        <w:rPr>
          <w:rFonts w:ascii="Arial" w:hAnsi="Arial" w:cs="Arial"/>
          <w:sz w:val="20"/>
          <w:szCs w:val="20"/>
        </w:rPr>
        <w:t>, dokona jej weryfikacji pod względem zgodności z Umową i poinformuje Wykonawcę:</w:t>
      </w:r>
    </w:p>
    <w:p w14:paraId="41320F05" w14:textId="7BF7735F" w:rsidR="00D126C2" w:rsidRPr="00D126C2" w:rsidRDefault="00D126C2">
      <w:pPr>
        <w:pStyle w:val="my-2"/>
        <w:numPr>
          <w:ilvl w:val="0"/>
          <w:numId w:val="28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o odbiorze Dokumentacji bez zastrzeżeń, albo</w:t>
      </w:r>
    </w:p>
    <w:p w14:paraId="38771114" w14:textId="53185899" w:rsidR="00D126C2" w:rsidRPr="00D126C2" w:rsidRDefault="00D126C2">
      <w:pPr>
        <w:pStyle w:val="my-2"/>
        <w:numPr>
          <w:ilvl w:val="0"/>
          <w:numId w:val="28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o odmowie odbioru wraz ze wskazaniem wad, braków lub niezgodności wymagających usunięcia</w:t>
      </w:r>
      <w:r w:rsidR="00211CF6">
        <w:rPr>
          <w:rFonts w:ascii="Arial" w:hAnsi="Arial" w:cs="Arial"/>
          <w:sz w:val="20"/>
          <w:szCs w:val="20"/>
        </w:rPr>
        <w:t>.</w:t>
      </w:r>
    </w:p>
    <w:p w14:paraId="3337EC55" w14:textId="2819E89F" w:rsidR="00D126C2" w:rsidRPr="00D126C2" w:rsidRDefault="00D126C2">
      <w:pPr>
        <w:pStyle w:val="my-2"/>
        <w:numPr>
          <w:ilvl w:val="0"/>
          <w:numId w:val="27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W przypadku zgłoszenia przez Zamawiającego wad, braków lub niezgodności, Wykonawca zobowiązany jest do ich usunięcia w terminie 5 dni roboczych od dnia otrzymania uwag Zamawiającego, chyba że z uwagi na zakres poprawek albo konieczność dokonania dodatkowych uzgodnień Strony uzgodnią inny termin.</w:t>
      </w:r>
    </w:p>
    <w:p w14:paraId="037236D9" w14:textId="77777777" w:rsidR="00D126C2" w:rsidRPr="00D126C2" w:rsidRDefault="00D126C2">
      <w:pPr>
        <w:pStyle w:val="my-2"/>
        <w:numPr>
          <w:ilvl w:val="0"/>
          <w:numId w:val="27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Po przekazaniu poprawionej Dokumentacji Zamawiający dokona ponownej weryfikacji w terminie 5 dni roboczych od dnia jej otrzymania.</w:t>
      </w:r>
    </w:p>
    <w:p w14:paraId="4FAEDEA0" w14:textId="19DE737F" w:rsidR="00D126C2" w:rsidRPr="00D126C2" w:rsidRDefault="00D126C2">
      <w:pPr>
        <w:pStyle w:val="my-2"/>
        <w:numPr>
          <w:ilvl w:val="0"/>
          <w:numId w:val="27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 xml:space="preserve">Za dzień wykonania danego Etapu uważa się dzień przekazania Dokumentacji </w:t>
      </w:r>
      <w:r w:rsidR="00211CF6">
        <w:rPr>
          <w:rFonts w:ascii="Arial" w:hAnsi="Arial" w:cs="Arial"/>
          <w:sz w:val="20"/>
          <w:szCs w:val="20"/>
        </w:rPr>
        <w:t>objętej danym Etap</w:t>
      </w:r>
      <w:r w:rsidR="00B1748A">
        <w:rPr>
          <w:rFonts w:ascii="Arial" w:hAnsi="Arial" w:cs="Arial"/>
          <w:sz w:val="20"/>
          <w:szCs w:val="20"/>
        </w:rPr>
        <w:t xml:space="preserve">em </w:t>
      </w:r>
      <w:r w:rsidRPr="00D126C2">
        <w:rPr>
          <w:rFonts w:ascii="Arial" w:hAnsi="Arial" w:cs="Arial"/>
          <w:sz w:val="20"/>
          <w:szCs w:val="20"/>
        </w:rPr>
        <w:t>wolnej od wad, potwierdzony podpisaniem protokołu odbioru</w:t>
      </w:r>
      <w:r w:rsidR="006C15CD">
        <w:rPr>
          <w:rFonts w:ascii="Arial" w:hAnsi="Arial" w:cs="Arial"/>
          <w:sz w:val="20"/>
          <w:szCs w:val="20"/>
        </w:rPr>
        <w:t xml:space="preserve"> bez zastrzeżeń.</w:t>
      </w:r>
      <w:r w:rsidR="000F3280">
        <w:rPr>
          <w:rFonts w:ascii="Arial" w:hAnsi="Arial" w:cs="Arial"/>
          <w:sz w:val="20"/>
          <w:szCs w:val="20"/>
        </w:rPr>
        <w:t xml:space="preserve"> Za dzień wykonania całości Przedmiotu Umowy uznaje się dzień dokonania odbioru końcowego bez z</w:t>
      </w:r>
      <w:r w:rsidR="0009778A">
        <w:rPr>
          <w:rFonts w:ascii="Arial" w:hAnsi="Arial" w:cs="Arial"/>
          <w:sz w:val="20"/>
          <w:szCs w:val="20"/>
        </w:rPr>
        <w:t>a</w:t>
      </w:r>
      <w:r w:rsidR="000F3280">
        <w:rPr>
          <w:rFonts w:ascii="Arial" w:hAnsi="Arial" w:cs="Arial"/>
          <w:sz w:val="20"/>
          <w:szCs w:val="20"/>
        </w:rPr>
        <w:t>strzeżeń.</w:t>
      </w:r>
    </w:p>
    <w:p w14:paraId="029F7805" w14:textId="77777777" w:rsidR="00D126C2" w:rsidRPr="00D126C2" w:rsidRDefault="00D126C2">
      <w:pPr>
        <w:pStyle w:val="my-2"/>
        <w:numPr>
          <w:ilvl w:val="0"/>
          <w:numId w:val="27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Podpisanie protokołu odbioru nie wyłącza prawa Zamawiającego do zgłaszania wad ujawnionych po odbiorze oraz dochodzenia uprawnień z tytułu rękojmi, gwarancji albo nienależytego wykonania Umowy.</w:t>
      </w:r>
    </w:p>
    <w:p w14:paraId="3ACC0DC4" w14:textId="77777777" w:rsidR="00D126C2" w:rsidRPr="00D126C2" w:rsidRDefault="00D126C2">
      <w:pPr>
        <w:pStyle w:val="my-2"/>
        <w:numPr>
          <w:ilvl w:val="0"/>
          <w:numId w:val="27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126C2">
        <w:rPr>
          <w:rFonts w:ascii="Arial" w:hAnsi="Arial" w:cs="Arial"/>
          <w:sz w:val="20"/>
          <w:szCs w:val="20"/>
        </w:rPr>
        <w:t>Jeżeli charakter stwierdzonych wad lub braków wymaga dokonania zmian wynikających z decyzji właściwego organu albo dodatkowych uzgodnień, termin ich usunięcia ustalają Strony, z uwzględnieniem okoliczności sprawy oraz obowiązujących terminów proceduralnych.</w:t>
      </w:r>
    </w:p>
    <w:p w14:paraId="774167B3" w14:textId="77777777" w:rsidR="00D126C2" w:rsidRDefault="00D126C2" w:rsidP="0012504D">
      <w:pPr>
        <w:spacing w:before="120" w:after="120" w:line="288" w:lineRule="auto"/>
        <w:jc w:val="center"/>
        <w:rPr>
          <w:rFonts w:eastAsia="Times New Roman" w:cs="Arial"/>
          <w:b/>
        </w:rPr>
      </w:pPr>
    </w:p>
    <w:p w14:paraId="280806B8" w14:textId="77777777" w:rsidR="00D126C2" w:rsidRDefault="00D126C2" w:rsidP="009E4F66">
      <w:pPr>
        <w:spacing w:before="120" w:after="120" w:line="288" w:lineRule="auto"/>
        <w:rPr>
          <w:rFonts w:eastAsia="Times New Roman" w:cs="Arial"/>
          <w:b/>
        </w:rPr>
      </w:pPr>
    </w:p>
    <w:p w14:paraId="40CB8945" w14:textId="4AAA6185" w:rsidR="002545F2" w:rsidRPr="0012504D" w:rsidRDefault="002545F2" w:rsidP="0012504D">
      <w:pPr>
        <w:spacing w:before="120" w:after="120" w:line="288" w:lineRule="auto"/>
        <w:jc w:val="center"/>
        <w:rPr>
          <w:rFonts w:eastAsia="Times New Roman" w:cs="Arial"/>
          <w:b/>
        </w:rPr>
      </w:pPr>
      <w:r w:rsidRPr="0012504D">
        <w:rPr>
          <w:rFonts w:eastAsia="Times New Roman" w:cs="Arial"/>
          <w:b/>
        </w:rPr>
        <w:t>§</w:t>
      </w:r>
      <w:r w:rsidR="007402A0">
        <w:rPr>
          <w:rFonts w:eastAsia="Times New Roman" w:cs="Arial"/>
          <w:b/>
        </w:rPr>
        <w:t xml:space="preserve"> </w:t>
      </w:r>
      <w:r w:rsidR="00147BB1">
        <w:rPr>
          <w:rFonts w:eastAsia="Times New Roman" w:cs="Arial"/>
          <w:b/>
        </w:rPr>
        <w:t>6</w:t>
      </w:r>
    </w:p>
    <w:p w14:paraId="5B5DE203" w14:textId="77777777" w:rsidR="0012504D" w:rsidRPr="0012504D" w:rsidRDefault="0012504D" w:rsidP="0012504D">
      <w:pPr>
        <w:spacing w:before="120" w:after="120" w:line="288" w:lineRule="auto"/>
        <w:jc w:val="center"/>
        <w:rPr>
          <w:rFonts w:eastAsia="Times New Roman" w:cs="Arial"/>
          <w:b/>
        </w:rPr>
      </w:pPr>
      <w:r w:rsidRPr="0012504D">
        <w:rPr>
          <w:rFonts w:eastAsia="Times New Roman" w:cs="Arial"/>
          <w:b/>
        </w:rPr>
        <w:t>Wynagrodzenie</w:t>
      </w:r>
    </w:p>
    <w:p w14:paraId="3BB46954" w14:textId="1A323724" w:rsidR="0012504D" w:rsidRPr="0012504D" w:rsidRDefault="00C20F50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cs="Arial"/>
          <w:color w:val="000000"/>
        </w:rPr>
      </w:pPr>
      <w:r w:rsidRPr="0012504D">
        <w:rPr>
          <w:rFonts w:cs="Arial"/>
        </w:rPr>
        <w:t>W zamian za należyte i terminowe wykonanie Przedmiotu Umowy, o którym mowa w § 1 wraz z przeniesieniem autorskich praw majątkowych</w:t>
      </w:r>
      <w:r w:rsidR="00EA707A">
        <w:rPr>
          <w:rFonts w:cs="Arial"/>
        </w:rPr>
        <w:t xml:space="preserve"> oraz zezwoleniem na wykonywanie praw zależnych</w:t>
      </w:r>
      <w:r w:rsidRPr="0012504D">
        <w:rPr>
          <w:rFonts w:cs="Arial"/>
        </w:rPr>
        <w:t xml:space="preserve">, Zamawiający zobowiązuje się uiścić na rzecz Wykonawcy wynagrodzenie ryczałtowe w wysokości </w:t>
      </w:r>
      <w:r w:rsidR="009373A8">
        <w:rPr>
          <w:rFonts w:cs="Arial"/>
          <w:b/>
          <w:bCs/>
          <w:color w:val="000000"/>
        </w:rPr>
        <w:t>…………..</w:t>
      </w:r>
      <w:r w:rsidRPr="0012504D">
        <w:rPr>
          <w:rFonts w:cs="Arial"/>
          <w:b/>
          <w:bCs/>
        </w:rPr>
        <w:t>złotych netto</w:t>
      </w:r>
      <w:r w:rsidRPr="0012504D">
        <w:rPr>
          <w:rFonts w:cs="Arial"/>
        </w:rPr>
        <w:t xml:space="preserve"> (słownie: </w:t>
      </w:r>
      <w:r w:rsidR="009373A8">
        <w:rPr>
          <w:rFonts w:cs="Arial"/>
          <w:color w:val="000000"/>
        </w:rPr>
        <w:t>………………….</w:t>
      </w:r>
      <w:r w:rsidRPr="0012504D">
        <w:rPr>
          <w:rFonts w:cs="Arial"/>
          <w:color w:val="000000"/>
        </w:rPr>
        <w:t xml:space="preserve"> 00/100</w:t>
      </w:r>
      <w:r w:rsidRPr="0012504D">
        <w:rPr>
          <w:rFonts w:cs="Arial"/>
        </w:rPr>
        <w:t xml:space="preserve">). Wynagrodzenie zostanie powiększone o należny podatek od towarów i usług zgodnie z obowiązującymi przepisami prawa. Na dzień zawarcia niniejszej Umowy wartość brutto wynagrodzenia wynosi </w:t>
      </w:r>
      <w:r w:rsidR="009373A8">
        <w:rPr>
          <w:rFonts w:cs="Arial"/>
          <w:b/>
          <w:bCs/>
          <w:color w:val="000000"/>
        </w:rPr>
        <w:t>………………..</w:t>
      </w:r>
      <w:r w:rsidRPr="0012504D">
        <w:rPr>
          <w:rFonts w:cs="Arial"/>
          <w:b/>
          <w:bCs/>
          <w:color w:val="000000"/>
        </w:rPr>
        <w:t xml:space="preserve"> </w:t>
      </w:r>
      <w:r w:rsidRPr="0012504D">
        <w:rPr>
          <w:rFonts w:cs="Arial"/>
          <w:b/>
          <w:bCs/>
        </w:rPr>
        <w:t>złotych</w:t>
      </w:r>
      <w:r w:rsidRPr="0012504D">
        <w:rPr>
          <w:rFonts w:cs="Arial"/>
        </w:rPr>
        <w:t xml:space="preserve"> (słownie: </w:t>
      </w:r>
      <w:r w:rsidR="009373A8">
        <w:rPr>
          <w:rFonts w:cs="Arial"/>
          <w:color w:val="000000"/>
        </w:rPr>
        <w:t>………………….</w:t>
      </w:r>
      <w:r w:rsidRPr="0012504D">
        <w:rPr>
          <w:rFonts w:cs="Arial"/>
          <w:color w:val="000000"/>
        </w:rPr>
        <w:t xml:space="preserve"> 00</w:t>
      </w:r>
      <w:r w:rsidRPr="0012504D">
        <w:rPr>
          <w:rFonts w:cs="Arial"/>
        </w:rPr>
        <w:t>/100).</w:t>
      </w:r>
    </w:p>
    <w:p w14:paraId="21D3174F" w14:textId="658340E7" w:rsidR="009E4F66" w:rsidRPr="009E4F66" w:rsidRDefault="009E4F66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cs="Arial"/>
          <w:color w:val="000000"/>
        </w:rPr>
      </w:pPr>
      <w:r>
        <w:t>Wynagrodzenie, o którym mowa w ust. 1, obejmuje całość świadczeń Wykonawcy niezbędnych do wykonania Przedmiotu Umowy zgodnie z Umową, w tym w szczególności sporządzenie Dokumentacji, uzyskanie wymaganych uzgodnień, opinii, pozwoleń i decyzji administracyjnych, dokonywanie wymaganych zgłoszeń, usuwanie wad i braków Dokumentacji, udzielanie wyjaśnień i odpowiedzi w toku postępowania o udzielenie zamówienia publicznego na roboty budowlane oraz sprawowanie nadzoru autorskiego.</w:t>
      </w:r>
    </w:p>
    <w:p w14:paraId="133985FF" w14:textId="19F38E17" w:rsidR="003E6E73" w:rsidRPr="0012504D" w:rsidRDefault="009E4F66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cs="Arial"/>
          <w:color w:val="000000"/>
        </w:rPr>
      </w:pPr>
      <w:r>
        <w:t>Wynagrodzenie będzie płatne częściami, po wykonaniu i odbiorze poszczególnych Etapów realizacji Przedmiotu Umowy, w następujący sposób</w:t>
      </w:r>
      <w:r w:rsidR="00AB58D4" w:rsidRPr="0012504D">
        <w:rPr>
          <w:rFonts w:cs="Arial"/>
        </w:rPr>
        <w:t>:</w:t>
      </w:r>
    </w:p>
    <w:p w14:paraId="20D6503F" w14:textId="6BFA1AE7" w:rsidR="0012504D" w:rsidRPr="009E4F66" w:rsidRDefault="009E4F66">
      <w:pPr>
        <w:pStyle w:val="NormalnyWeb"/>
        <w:numPr>
          <w:ilvl w:val="1"/>
          <w:numId w:val="2"/>
        </w:numPr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9E4F66">
        <w:rPr>
          <w:rFonts w:ascii="Arial" w:hAnsi="Arial" w:cs="Arial"/>
          <w:sz w:val="20"/>
          <w:szCs w:val="20"/>
        </w:rPr>
        <w:t xml:space="preserve">za wykonanie </w:t>
      </w:r>
      <w:r w:rsidRPr="009E4F66">
        <w:rPr>
          <w:rFonts w:ascii="Arial" w:hAnsi="Arial" w:cs="Arial"/>
          <w:b/>
          <w:bCs/>
          <w:sz w:val="20"/>
          <w:szCs w:val="20"/>
        </w:rPr>
        <w:t>Etapu I</w:t>
      </w:r>
      <w:r w:rsidRPr="009E4F66">
        <w:rPr>
          <w:rFonts w:ascii="Arial" w:hAnsi="Arial" w:cs="Arial"/>
          <w:sz w:val="20"/>
          <w:szCs w:val="20"/>
        </w:rPr>
        <w:t xml:space="preserve">, o którym mowa w § 4 ust. 2 pkt 1 Umowy, Wykonawcy przysługuje 30% wynagrodzenia brutto </w:t>
      </w:r>
      <w:r w:rsidR="0012504D" w:rsidRPr="009E4F66">
        <w:rPr>
          <w:rFonts w:ascii="Arial" w:hAnsi="Arial" w:cs="Arial"/>
          <w:color w:val="000000"/>
          <w:sz w:val="20"/>
          <w:szCs w:val="20"/>
        </w:rPr>
        <w:t>tj.:</w:t>
      </w:r>
    </w:p>
    <w:p w14:paraId="58D134BC" w14:textId="77777777" w:rsidR="0012504D" w:rsidRPr="0012504D" w:rsidRDefault="0012504D" w:rsidP="0012504D">
      <w:pPr>
        <w:pStyle w:val="NormalnyWeb"/>
        <w:spacing w:before="120" w:beforeAutospacing="0" w:after="120" w:afterAutospacing="0" w:line="288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E4F66">
        <w:rPr>
          <w:rFonts w:ascii="Arial" w:hAnsi="Arial" w:cs="Arial"/>
          <w:sz w:val="20"/>
          <w:szCs w:val="20"/>
        </w:rPr>
        <w:t>Wartość: …………………..……… zł netto (słownie:………..……………………………………/100)</w:t>
      </w:r>
      <w:r w:rsidRPr="009E4F66">
        <w:rPr>
          <w:rFonts w:ascii="Arial" w:hAnsi="Arial" w:cs="Arial"/>
          <w:sz w:val="20"/>
          <w:szCs w:val="20"/>
        </w:rPr>
        <w:br/>
        <w:t>Wartość: ………………… zł brutto</w:t>
      </w:r>
      <w:r w:rsidRPr="0012504D">
        <w:rPr>
          <w:rFonts w:ascii="Arial" w:hAnsi="Arial" w:cs="Arial"/>
          <w:sz w:val="20"/>
          <w:szCs w:val="20"/>
        </w:rPr>
        <w:t xml:space="preserve"> (słownie: …………………………………….…………………/100)</w:t>
      </w:r>
    </w:p>
    <w:p w14:paraId="6CE104CF" w14:textId="7A2F8C58" w:rsidR="008754E1" w:rsidRPr="009E4F66" w:rsidRDefault="009E4F66">
      <w:pPr>
        <w:pStyle w:val="NormalnyWeb"/>
        <w:numPr>
          <w:ilvl w:val="1"/>
          <w:numId w:val="2"/>
        </w:numPr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9E4F66">
        <w:rPr>
          <w:rFonts w:ascii="Arial" w:hAnsi="Arial" w:cs="Arial"/>
          <w:sz w:val="20"/>
          <w:szCs w:val="20"/>
        </w:rPr>
        <w:t xml:space="preserve">za wykonanie </w:t>
      </w:r>
      <w:r w:rsidRPr="009E4F66">
        <w:rPr>
          <w:rFonts w:ascii="Arial" w:hAnsi="Arial" w:cs="Arial"/>
          <w:b/>
          <w:bCs/>
          <w:sz w:val="20"/>
          <w:szCs w:val="20"/>
        </w:rPr>
        <w:t>Etapu II</w:t>
      </w:r>
      <w:r w:rsidRPr="009E4F66">
        <w:rPr>
          <w:rFonts w:ascii="Arial" w:hAnsi="Arial" w:cs="Arial"/>
          <w:sz w:val="20"/>
          <w:szCs w:val="20"/>
        </w:rPr>
        <w:t xml:space="preserve">, o którym mowa w § 4 ust. 2 pkt 2 Umowy, Wykonawcy przysługuje 40% wynagrodzenia brutto </w:t>
      </w:r>
      <w:proofErr w:type="spellStart"/>
      <w:r w:rsidR="008754E1" w:rsidRPr="009E4F66">
        <w:rPr>
          <w:rFonts w:ascii="Arial" w:hAnsi="Arial" w:cs="Arial"/>
          <w:color w:val="000000"/>
          <w:sz w:val="20"/>
          <w:szCs w:val="20"/>
        </w:rPr>
        <w:t>tj</w:t>
      </w:r>
      <w:proofErr w:type="spellEnd"/>
      <w:r w:rsidR="008754E1" w:rsidRPr="009E4F66">
        <w:rPr>
          <w:rFonts w:ascii="Arial" w:hAnsi="Arial" w:cs="Arial"/>
          <w:color w:val="000000"/>
          <w:sz w:val="20"/>
          <w:szCs w:val="20"/>
        </w:rPr>
        <w:t>:</w:t>
      </w:r>
    </w:p>
    <w:p w14:paraId="18507A6F" w14:textId="5733D46E" w:rsidR="008754E1" w:rsidRPr="008754E1" w:rsidRDefault="008754E1" w:rsidP="009E4F66">
      <w:pPr>
        <w:pStyle w:val="NormalnyWeb"/>
        <w:spacing w:before="120" w:beforeAutospacing="0" w:after="120" w:afterAutospacing="0" w:line="288" w:lineRule="auto"/>
        <w:ind w:left="709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B136AF">
        <w:rPr>
          <w:rFonts w:ascii="Arial" w:hAnsi="Arial" w:cs="Arial"/>
          <w:sz w:val="20"/>
          <w:szCs w:val="20"/>
        </w:rPr>
        <w:t>Wartość: …………………..……… zł netto (słownie: …………….…………………………………/100)</w:t>
      </w:r>
      <w:r w:rsidRPr="00B136AF">
        <w:rPr>
          <w:rFonts w:ascii="Arial" w:hAnsi="Arial" w:cs="Arial"/>
          <w:sz w:val="20"/>
          <w:szCs w:val="20"/>
        </w:rPr>
        <w:br/>
        <w:t>Wartość: ………………… zł brutto (słownie: ……………………….…………….…………………/100)</w:t>
      </w:r>
    </w:p>
    <w:p w14:paraId="6275AE78" w14:textId="005DC88F" w:rsidR="00B136AF" w:rsidRPr="009E4F66" w:rsidRDefault="009E4F66">
      <w:pPr>
        <w:pStyle w:val="NormalnyWeb"/>
        <w:numPr>
          <w:ilvl w:val="1"/>
          <w:numId w:val="2"/>
        </w:numPr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9E4F66">
        <w:rPr>
          <w:rFonts w:ascii="Arial" w:hAnsi="Arial" w:cs="Arial"/>
          <w:sz w:val="20"/>
          <w:szCs w:val="20"/>
        </w:rPr>
        <w:t xml:space="preserve">za wykonanie </w:t>
      </w:r>
      <w:r w:rsidRPr="009E4F66">
        <w:rPr>
          <w:rFonts w:ascii="Arial" w:hAnsi="Arial" w:cs="Arial"/>
          <w:b/>
          <w:bCs/>
          <w:sz w:val="20"/>
          <w:szCs w:val="20"/>
        </w:rPr>
        <w:t>Etapu III</w:t>
      </w:r>
      <w:r w:rsidRPr="009E4F66">
        <w:rPr>
          <w:rFonts w:ascii="Arial" w:hAnsi="Arial" w:cs="Arial"/>
          <w:sz w:val="20"/>
          <w:szCs w:val="20"/>
        </w:rPr>
        <w:t>, o którym mowa w § 4 ust. 2 pkt 3 Umowy, Wykonawcy przysługuje 30% wynagrodzenia brutto</w:t>
      </w:r>
      <w:r w:rsidR="0012504D" w:rsidRPr="009E4F6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12504D" w:rsidRPr="009E4F66">
        <w:rPr>
          <w:rFonts w:ascii="Arial" w:hAnsi="Arial" w:cs="Arial"/>
          <w:color w:val="000000"/>
          <w:sz w:val="20"/>
          <w:szCs w:val="20"/>
        </w:rPr>
        <w:t>tj</w:t>
      </w:r>
      <w:proofErr w:type="spellEnd"/>
      <w:r w:rsidR="0012504D" w:rsidRPr="009E4F66">
        <w:rPr>
          <w:rFonts w:ascii="Arial" w:hAnsi="Arial" w:cs="Arial"/>
          <w:color w:val="000000"/>
          <w:sz w:val="20"/>
          <w:szCs w:val="20"/>
        </w:rPr>
        <w:t>:</w:t>
      </w:r>
    </w:p>
    <w:p w14:paraId="0A85761A" w14:textId="37E70126" w:rsidR="008754E1" w:rsidRDefault="00AB58D4" w:rsidP="009E4F66">
      <w:pPr>
        <w:pStyle w:val="NormalnyWeb"/>
        <w:spacing w:before="120" w:beforeAutospacing="0" w:after="120" w:afterAutospacing="0" w:line="288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136AF">
        <w:rPr>
          <w:rFonts w:ascii="Arial" w:hAnsi="Arial" w:cs="Arial"/>
          <w:sz w:val="20"/>
          <w:szCs w:val="20"/>
        </w:rPr>
        <w:t>Wartość: …………………..……… zł netto (słownie: …………….…………………………………/100)</w:t>
      </w:r>
      <w:r w:rsidRPr="00B136AF">
        <w:rPr>
          <w:rFonts w:ascii="Arial" w:hAnsi="Arial" w:cs="Arial"/>
          <w:sz w:val="20"/>
          <w:szCs w:val="20"/>
        </w:rPr>
        <w:br/>
        <w:t>Wartość: ………………… zł brutto (słownie: ……………………….…………….…………………/100)</w:t>
      </w:r>
    </w:p>
    <w:p w14:paraId="3D108CA7" w14:textId="0480A141" w:rsidR="008754E1" w:rsidRPr="00B136AF" w:rsidRDefault="009E4F66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cs="Arial"/>
        </w:rPr>
      </w:pPr>
      <w:r>
        <w:t>Podstawą do wystawienia faktury częściowej za dany Etap jest podpisany przez Strony protokół odbioru danego Etapu bez zastrzeżeń</w:t>
      </w:r>
      <w:r w:rsidR="0052401C">
        <w:t xml:space="preserve">. </w:t>
      </w:r>
    </w:p>
    <w:p w14:paraId="3F050038" w14:textId="4655AAA9" w:rsidR="008754E1" w:rsidRPr="0012504D" w:rsidRDefault="009E4F66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cs="Arial"/>
        </w:rPr>
      </w:pPr>
      <w:r w:rsidRPr="009E4F66">
        <w:rPr>
          <w:rFonts w:cs="Arial"/>
        </w:rPr>
        <w:t>Zapłata</w:t>
      </w:r>
      <w:r>
        <w:t xml:space="preserve"> wynagrodzenia nastąpi przelewem na rachunek bankowy Wykonawcy wskazany na fakturze, w terminie do 21 dni od dnia doręczenia Zamawiającemu prawidłowo wystawionej faktury VAT.</w:t>
      </w:r>
    </w:p>
    <w:p w14:paraId="6D11C1C2" w14:textId="4BD32C73" w:rsidR="007C6A15" w:rsidRPr="0012504D" w:rsidRDefault="0012504D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cs="Arial"/>
        </w:rPr>
      </w:pPr>
      <w:r w:rsidRPr="0012504D">
        <w:rPr>
          <w:rFonts w:cs="Arial"/>
        </w:rPr>
        <w:t>Za dzień zapłaty Strony uznają dzień złożenia przez Zamawiającego dyspozycji przelewu bankowego.</w:t>
      </w:r>
    </w:p>
    <w:p w14:paraId="00531922" w14:textId="7F5D1F83" w:rsidR="007C6A15" w:rsidRPr="007C6A15" w:rsidRDefault="0012504D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cs="Arial"/>
        </w:rPr>
      </w:pPr>
      <w:r w:rsidRPr="007C6A15">
        <w:rPr>
          <w:rFonts w:cs="Arial"/>
        </w:rPr>
        <w:t>Zamawiający będzie dokonywał płatności na rachunki bankowe związane z prowadzoną działalnością gospodarczą oraz ujawnione w wykazie podatników VAT, o którym mowa w art. 96b ust. 1 ustawy o VAT („Biała lista podatników VAT”), o ile Wykonawcy dotyczy obowiązek ujawnienia rachunku na tej liście.</w:t>
      </w:r>
    </w:p>
    <w:p w14:paraId="6E60588A" w14:textId="77777777" w:rsidR="007C6A15" w:rsidRDefault="001A314A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cs="Arial"/>
        </w:rPr>
      </w:pPr>
      <w:r w:rsidRPr="007C6A15">
        <w:rPr>
          <w:rFonts w:cs="Arial"/>
        </w:rPr>
        <w:t>Wykonawca przyjmuje do wiadomości, że w przypadku powstania zobowiązań z tytułu kar umownych i innych, mogą one zostać potrącone z kwot należnych Wykonawcy na mocy niniejszej Umowy i nie wnosi w tym zakresie żadnych zastrzeżeń.</w:t>
      </w:r>
    </w:p>
    <w:p w14:paraId="47CE8575" w14:textId="0110518E" w:rsidR="001A314A" w:rsidRPr="007C6A15" w:rsidRDefault="001A314A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 w:after="120" w:line="288" w:lineRule="auto"/>
        <w:ind w:left="284" w:hanging="284"/>
        <w:contextualSpacing w:val="0"/>
        <w:jc w:val="both"/>
        <w:rPr>
          <w:rFonts w:cs="Arial"/>
        </w:rPr>
      </w:pPr>
      <w:r w:rsidRPr="007C6A15">
        <w:rPr>
          <w:rFonts w:cs="Arial"/>
        </w:rPr>
        <w:t xml:space="preserve">Brak Wykonawcy na tzw. „Białej liście podatników VAT", wskazanie przez Wykonawcę rachunku bankowego innego, niż związany z prowadzoną działalnością gospodarczą lub niewskazanego na tzw. </w:t>
      </w:r>
      <w:r w:rsidRPr="007C6A15">
        <w:rPr>
          <w:rFonts w:cs="Arial"/>
        </w:rPr>
        <w:lastRenderedPageBreak/>
        <w:t>„Białej liście podatników VAT" uprawnia Zamawiającego do zrealizowania zapłaty na rachunek wskazany przez Wykonawcę z zastrzeżeniem, że zawiadomi o zapłacie należności Naczelnika Urzędu Skarbowego właściwego dla Wykonawcy w terminie 7 dni od dnia zlecenia przelewu lub zapłaty wynagrodzenia na rachunek bankowy Wykonawcy niewskazany na tzw. „Białej liście podatników VAT".</w:t>
      </w:r>
      <w:r w:rsidR="00585E0A">
        <w:rPr>
          <w:rFonts w:cs="Arial"/>
        </w:rPr>
        <w:t xml:space="preserve"> </w:t>
      </w:r>
      <w:r w:rsidRPr="007C6A15">
        <w:rPr>
          <w:rFonts w:cs="Arial"/>
        </w:rPr>
        <w:t>Okoliczność, o której mowa w ust. powyżej nie jest okolicznością, za którą ponosi odpowiedzialność Zamawiający, i w takim przypadku Zamawiający nie jest zobowiązany do zapłaty odsetek za opóźnienie.</w:t>
      </w:r>
    </w:p>
    <w:p w14:paraId="58E2C181" w14:textId="77777777" w:rsidR="001A314A" w:rsidRPr="00897D35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897D35">
        <w:rPr>
          <w:rFonts w:cs="Arial"/>
        </w:rPr>
        <w:t xml:space="preserve">Zapłata przez Zamawiającego na rachunek bankowy wskazany na tzw. „Białej liście podatników VAT" zwalnia Zamawiającego w stosunku do Wykonawcy z zobowiązania o zapłatę wynagrodzenia za wykonanie Przedmiotu Umowy w wysokości zapłaconej kwoty. </w:t>
      </w:r>
    </w:p>
    <w:p w14:paraId="0E265034" w14:textId="77777777" w:rsidR="001A314A" w:rsidRPr="000750BD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0750BD">
        <w:rPr>
          <w:rFonts w:cs="Arial"/>
        </w:rPr>
        <w:t>Jeżeli Zamawiający poniesie szkodę związaną z tym, iż na dzień zlecenia przelewu rachunek bankowy Wykonawcy określony na fakturze nie figuruje w wykazie, o którym mowa w ust. 7, Wykonawca zobowiązany jest do pokrycia tej szkody w pełnej wysokości.</w:t>
      </w:r>
    </w:p>
    <w:p w14:paraId="6EDF824D" w14:textId="55B6DA62" w:rsidR="001A314A" w:rsidRPr="000750BD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0750BD">
        <w:rPr>
          <w:rFonts w:cs="Arial"/>
        </w:rPr>
        <w:t>Wykonawca oświadcza, iż w związku z nowelizacją ustawy z dnia 11 marca 20</w:t>
      </w:r>
      <w:r>
        <w:rPr>
          <w:rFonts w:cs="Arial"/>
        </w:rPr>
        <w:t>0</w:t>
      </w:r>
      <w:r w:rsidRPr="000750BD">
        <w:rPr>
          <w:rFonts w:cs="Arial"/>
        </w:rPr>
        <w:t>4 r. o podatku od towarów i usług (Dz. U. z 2025, poz.</w:t>
      </w:r>
      <w:r w:rsidR="00C712C9">
        <w:rPr>
          <w:rFonts w:cs="Arial"/>
        </w:rPr>
        <w:t xml:space="preserve"> </w:t>
      </w:r>
      <w:r w:rsidRPr="000750BD">
        <w:rPr>
          <w:rFonts w:cs="Arial"/>
        </w:rPr>
        <w:t>775 ze zm.) faktury w formie ustrukturyzowanej na rzecz Zamawiającego zostaną wystawiane i dostarczane przy użyciu KSEF, za wyjątkiem sytuacji gdy Wykonawca na podstawie obowiązujących przepisów prawa zwolniony jest z obowiązku stosowania KSEF</w:t>
      </w:r>
      <w:r w:rsidR="00A2297F">
        <w:rPr>
          <w:rFonts w:cs="Arial"/>
        </w:rPr>
        <w:t xml:space="preserve"> lub w </w:t>
      </w:r>
      <w:r w:rsidR="00701F5A">
        <w:rPr>
          <w:rFonts w:cs="Arial"/>
        </w:rPr>
        <w:t>sytuacj</w:t>
      </w:r>
      <w:r w:rsidR="00784E91">
        <w:rPr>
          <w:rFonts w:cs="Arial"/>
        </w:rPr>
        <w:t>i</w:t>
      </w:r>
      <w:r w:rsidR="00A2297F">
        <w:rPr>
          <w:rFonts w:cs="Arial"/>
        </w:rPr>
        <w:t xml:space="preserve"> </w:t>
      </w:r>
      <w:r w:rsidR="00A2297F" w:rsidRPr="00A2297F">
        <w:rPr>
          <w:rFonts w:cs="Arial"/>
        </w:rPr>
        <w:t>w których faktury zostały wystawione poza KSEF w przypadkach związanych z niedostępnością KSEF tj. w trybach offline.</w:t>
      </w:r>
    </w:p>
    <w:p w14:paraId="0F96B2A5" w14:textId="62E4BC0A" w:rsidR="001A314A" w:rsidRPr="000750BD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0750BD">
        <w:rPr>
          <w:rFonts w:cs="Arial"/>
        </w:rPr>
        <w:t>Strony zgodnie postanawiają, iż faktura ustrukturyzowana, o której mowa w powyższym ust. 1</w:t>
      </w:r>
      <w:r w:rsidR="00784E91">
        <w:rPr>
          <w:rFonts w:cs="Arial"/>
        </w:rPr>
        <w:t>2</w:t>
      </w:r>
      <w:r w:rsidRPr="000750BD">
        <w:rPr>
          <w:rFonts w:cs="Arial"/>
        </w:rPr>
        <w:t xml:space="preserve"> jest uznana za doręczoną Zamawiającemu z chwilą nadania jej przez KSEF unikalnego numeru identyfikacyjnego,</w:t>
      </w:r>
      <w:r>
        <w:rPr>
          <w:rFonts w:cs="Arial"/>
        </w:rPr>
        <w:t xml:space="preserve"> </w:t>
      </w:r>
      <w:r w:rsidRPr="000750BD">
        <w:rPr>
          <w:rFonts w:cs="Arial"/>
        </w:rPr>
        <w:t>z wyłączeniem sytuacji, w których faktury zostały wystawione poza KSEF w przypadkach związanych z niedostępnością KSEF tj. w trybach offline.</w:t>
      </w:r>
    </w:p>
    <w:p w14:paraId="2350225C" w14:textId="77777777" w:rsidR="001A314A" w:rsidRPr="000750BD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0750BD">
        <w:rPr>
          <w:rFonts w:cs="Arial"/>
        </w:rPr>
        <w:t>W przypadku ogłoszonej przez właściwy organ niedostępności KSEF lub w innych przewidzianych prawem sytuacjach uniemożliwiających wystawienie faktury przy wykorzystaniu KSEF, Wykonawca jest uprawniony do wystawienia faktury poza KSEF w przewidzianych trybach zgodnie z obowiązującymi przepisami ustawy z dnia 11 marca 2024 r. o podatku od towarów i usług tj. w trybach offline.</w:t>
      </w:r>
    </w:p>
    <w:p w14:paraId="5442E2A9" w14:textId="7C0EAEAF" w:rsidR="001A314A" w:rsidRPr="00CF1C68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0750BD">
        <w:rPr>
          <w:rFonts w:cs="Arial"/>
        </w:rPr>
        <w:t>Wykonawca niezwłocznie po wystawieniu faktury w trybie offline, o którym mowa w ust. przekaże Zamawiającemu poza KSEF w sposób wskazany w ust. 1</w:t>
      </w:r>
      <w:r w:rsidR="005D425B">
        <w:rPr>
          <w:rFonts w:cs="Arial"/>
        </w:rPr>
        <w:t>6</w:t>
      </w:r>
      <w:r w:rsidRPr="000750BD">
        <w:rPr>
          <w:rFonts w:cs="Arial"/>
        </w:rPr>
        <w:t xml:space="preserve"> </w:t>
      </w:r>
      <w:r w:rsidR="00825AC9">
        <w:rPr>
          <w:rFonts w:cs="Arial"/>
        </w:rPr>
        <w:t xml:space="preserve">oraz ust. 17 </w:t>
      </w:r>
      <w:r w:rsidRPr="000750BD">
        <w:rPr>
          <w:rFonts w:cs="Arial"/>
        </w:rPr>
        <w:t>zgodnie z wymogami ustawy z dnia 11 marca 2024 r. o podatku od towarów i usług.</w:t>
      </w:r>
      <w:r>
        <w:rPr>
          <w:rFonts w:cs="Arial"/>
        </w:rPr>
        <w:t xml:space="preserve"> </w:t>
      </w:r>
      <w:r w:rsidRPr="00CF1C68">
        <w:rPr>
          <w:rFonts w:cs="Arial"/>
        </w:rPr>
        <w:t>Wykonawca zobowiązuje się przekazać faktury wystawione w trybie offline w KSEF w terminach określonych przepisami.</w:t>
      </w:r>
    </w:p>
    <w:p w14:paraId="24FE52ED" w14:textId="77777777" w:rsidR="001A314A" w:rsidRPr="00846AA4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846AA4">
        <w:t xml:space="preserve"> </w:t>
      </w:r>
      <w:r w:rsidRPr="00846AA4">
        <w:rPr>
          <w:rFonts w:cs="Arial"/>
        </w:rPr>
        <w:t>Zamawiający wyraża zgodę na otrzymywanie faktury w formie elektronicznej w formacie pdf w przypadkach związanych z niedostępnością Krajowego Systemu e-Faktur [dalej: „KSEF”] tj. [dalej: „ tryby offline”] lub w sytuacji, gdy Wykonawca na podstawie obowiązujących przepisów zwolniony jest z obowiązku stosowania KSEF.</w:t>
      </w:r>
    </w:p>
    <w:p w14:paraId="4BC0064B" w14:textId="5A5074B8" w:rsidR="001A314A" w:rsidRPr="002F4BBF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846AA4">
        <w:rPr>
          <w:rFonts w:cs="Arial"/>
        </w:rPr>
        <w:t>W sytuacjach opisanych w ust. 1</w:t>
      </w:r>
      <w:r w:rsidR="00657B30">
        <w:rPr>
          <w:rFonts w:cs="Arial"/>
        </w:rPr>
        <w:t>6</w:t>
      </w:r>
      <w:r w:rsidRPr="00846AA4">
        <w:rPr>
          <w:rFonts w:cs="Arial"/>
        </w:rPr>
        <w:t xml:space="preserve"> powyżej: faktury i duplikaty faktur wystawione Zamawiającemu w formie elektronicznej będą wysyłane na niżej podany adres e-mail: </w:t>
      </w:r>
      <w:hyperlink r:id="rId8" w:history="1">
        <w:r w:rsidRPr="0086793D">
          <w:rPr>
            <w:rStyle w:val="Hipercze"/>
            <w:rFonts w:cs="Arial"/>
          </w:rPr>
          <w:t>faktury@asp.gda.pl</w:t>
        </w:r>
      </w:hyperlink>
      <w:r>
        <w:rPr>
          <w:rFonts w:cs="Arial"/>
        </w:rPr>
        <w:t xml:space="preserve">. </w:t>
      </w:r>
    </w:p>
    <w:p w14:paraId="20BE4DEE" w14:textId="60D3DBEB" w:rsidR="001A314A" w:rsidRPr="000750BD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0750BD">
        <w:rPr>
          <w:rFonts w:cs="Arial"/>
        </w:rPr>
        <w:t>Po złożeniu ustrukturyzowanej faktury elektronicznej wynagrodzenie Wykonawcy płatne będzie przelewem w terminie do 21 dni od daty otrzymania prawidłowo wystawionej faktury przez Wykonawcę w KSEF lub w trybie offline w formie pdf</w:t>
      </w:r>
      <w:r>
        <w:rPr>
          <w:rFonts w:cs="Arial"/>
        </w:rPr>
        <w:t>.</w:t>
      </w:r>
    </w:p>
    <w:p w14:paraId="3FC05F67" w14:textId="77777777" w:rsidR="001A314A" w:rsidRPr="000750BD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0750BD">
        <w:rPr>
          <w:rFonts w:cs="Arial"/>
        </w:rPr>
        <w:t>Strony zgodnie ustalają, że wierzytelności Wykonawcy wynikające z Umowy lub związane z Umową nie mogą być przedmiotem potrącenia ustawowego (art. 498 Kodeksu cywilnego) z wierzytelnościami Zamawiającego.</w:t>
      </w:r>
    </w:p>
    <w:p w14:paraId="5218D83F" w14:textId="77777777" w:rsidR="001A314A" w:rsidRPr="000750BD" w:rsidRDefault="001A314A">
      <w:pPr>
        <w:widowControl/>
        <w:numPr>
          <w:ilvl w:val="0"/>
          <w:numId w:val="2"/>
        </w:numPr>
        <w:suppressAutoHyphens w:val="0"/>
        <w:autoSpaceDE/>
        <w:spacing w:before="120" w:after="120" w:line="288" w:lineRule="auto"/>
        <w:ind w:left="426"/>
        <w:jc w:val="both"/>
        <w:rPr>
          <w:rFonts w:cs="Arial"/>
        </w:rPr>
      </w:pPr>
      <w:r w:rsidRPr="000750BD">
        <w:rPr>
          <w:rFonts w:cs="Arial"/>
        </w:rPr>
        <w:t xml:space="preserve">Wykonawca nie może przenieść wierzytelności wynikającej z niniejszej Umowy na rzecz osoby trzeciej bez pisemnej pod rygorem nieważności zgody Zamawiającego. W przypadku wyrażenia takiej zgody, </w:t>
      </w:r>
      <w:r w:rsidRPr="000750BD">
        <w:rPr>
          <w:rFonts w:cs="Arial"/>
        </w:rPr>
        <w:lastRenderedPageBreak/>
        <w:t>treść dokumentów dotyczących przenoszonej wierzytelności nie może stać w sprzeczności z postanowieniami niniejszej Umowy.</w:t>
      </w:r>
    </w:p>
    <w:p w14:paraId="1E2CBCF5" w14:textId="50EA1B06" w:rsidR="001A314A" w:rsidRPr="00C07120" w:rsidRDefault="001A314A">
      <w:pPr>
        <w:pStyle w:val="Akapitzlist"/>
        <w:numPr>
          <w:ilvl w:val="0"/>
          <w:numId w:val="2"/>
        </w:numPr>
        <w:autoSpaceDE/>
        <w:autoSpaceDN w:val="0"/>
        <w:spacing w:after="160" w:line="276" w:lineRule="auto"/>
        <w:ind w:left="426"/>
        <w:contextualSpacing w:val="0"/>
        <w:jc w:val="both"/>
        <w:rPr>
          <w:rFonts w:cs="Arial"/>
          <w:b/>
          <w:bCs/>
        </w:rPr>
      </w:pPr>
      <w:r w:rsidRPr="000750BD">
        <w:rPr>
          <w:rFonts w:cs="Arial"/>
        </w:rPr>
        <w:t xml:space="preserve">Wykonawca zobowiązany jest do wskazania w treści wystawianej faktury </w:t>
      </w:r>
      <w:r w:rsidRPr="000750BD">
        <w:rPr>
          <w:rFonts w:cs="Arial"/>
          <w:b/>
          <w:bCs/>
        </w:rPr>
        <w:t>numeru niniejszej Umowy</w:t>
      </w:r>
      <w:r>
        <w:rPr>
          <w:rFonts w:cs="Arial"/>
        </w:rPr>
        <w:t xml:space="preserve">, </w:t>
      </w:r>
      <w:r w:rsidRPr="001A314A">
        <w:rPr>
          <w:rFonts w:cs="Arial"/>
          <w:b/>
          <w:bCs/>
        </w:rPr>
        <w:t>wskazanie etapu, którego dotyczą oraz odniesienie do podpisanego protokołu odbioru</w:t>
      </w:r>
      <w:r w:rsidRPr="000750BD">
        <w:rPr>
          <w:rFonts w:cs="Arial"/>
        </w:rPr>
        <w:t>. W przypadku faktur ustrukturyzowanych wystawianych za pośrednictwem Krajowego Systemu e-Faktur (</w:t>
      </w:r>
      <w:proofErr w:type="spellStart"/>
      <w:r w:rsidRPr="000750BD">
        <w:rPr>
          <w:rFonts w:cs="Arial"/>
        </w:rPr>
        <w:t>KSeF</w:t>
      </w:r>
      <w:proofErr w:type="spellEnd"/>
      <w:r w:rsidRPr="000750BD">
        <w:rPr>
          <w:rFonts w:cs="Arial"/>
        </w:rPr>
        <w:t>) numer Umowy powinien zostać zamieszczony w polu przeznaczonym na dodatkowy opis lub inne dane identyfikujące transakcję, zgodnie z obowiązującą strukturą logiczną e-Faktury oraz przepisami prawa podatkowego.</w:t>
      </w:r>
    </w:p>
    <w:p w14:paraId="5269035E" w14:textId="77777777" w:rsidR="008B56A6" w:rsidRPr="008B56A6" w:rsidRDefault="008B56A6" w:rsidP="008B56A6">
      <w:pPr>
        <w:widowControl/>
        <w:suppressAutoHyphens w:val="0"/>
        <w:autoSpaceDE/>
        <w:spacing w:before="120" w:after="120" w:line="288" w:lineRule="auto"/>
        <w:ind w:left="284"/>
        <w:jc w:val="both"/>
        <w:rPr>
          <w:rFonts w:cs="Arial"/>
        </w:rPr>
      </w:pPr>
    </w:p>
    <w:p w14:paraId="21814A3B" w14:textId="77777777" w:rsidR="00E123A9" w:rsidRDefault="00E123A9" w:rsidP="00E123A9">
      <w:pPr>
        <w:spacing w:before="120" w:after="120" w:line="288" w:lineRule="auto"/>
        <w:ind w:right="-11"/>
        <w:jc w:val="center"/>
        <w:rPr>
          <w:rFonts w:cs="Arial"/>
          <w:b/>
        </w:rPr>
      </w:pPr>
      <w:r w:rsidRPr="00B83C32">
        <w:rPr>
          <w:rFonts w:cs="Arial"/>
          <w:b/>
        </w:rPr>
        <w:t xml:space="preserve">§ </w:t>
      </w:r>
      <w:r w:rsidR="00147BB1">
        <w:rPr>
          <w:rFonts w:cs="Arial"/>
          <w:b/>
        </w:rPr>
        <w:t>7</w:t>
      </w:r>
    </w:p>
    <w:p w14:paraId="78097B84" w14:textId="77777777" w:rsidR="00E123A9" w:rsidRPr="008F3AB6" w:rsidRDefault="00E123A9" w:rsidP="00E123A9">
      <w:pPr>
        <w:spacing w:before="120" w:after="120" w:line="288" w:lineRule="auto"/>
        <w:ind w:right="-11"/>
        <w:jc w:val="center"/>
        <w:rPr>
          <w:rFonts w:cs="Arial"/>
          <w:b/>
        </w:rPr>
      </w:pPr>
      <w:r>
        <w:rPr>
          <w:rFonts w:cs="Arial"/>
          <w:b/>
        </w:rPr>
        <w:t>Prawa autorskie</w:t>
      </w:r>
    </w:p>
    <w:p w14:paraId="57A581F1" w14:textId="77777777" w:rsidR="008B56A6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Wykonawca oświadcza, że wszelka Dokumentacja oraz inne opracowania, materiały, rysunki, zestawienia, kosztorysy, przedmiary, specyfikacje, wyjaśnienia, uzupełnienia, aktualizacje i inne rezultaty prac wykonane w ramach Umowy, stanowiące utwory w rozumieniu przepisów prawa autorskiego, zwane dalej łącznie „Utworami”, będą wolne od wad prawnych oraz nie będą naruszać praw osób trzecich.</w:t>
      </w:r>
    </w:p>
    <w:p w14:paraId="0376EDB8" w14:textId="77777777" w:rsidR="008B56A6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 ramach wynagrodzenia, o którym mowa w § 6 ust. 1 Umowy, Wykonawca przenosi na Zamawiającego autorskie prawa majątkowe do Utworów powstałych w ramach realizacji Umowy, bez ograniczeń czasowych, terytorialnych i ilościowych, na polach eksploatacji określonych w niniejszym paragrafie.</w:t>
      </w:r>
    </w:p>
    <w:p w14:paraId="048A664B" w14:textId="77777777" w:rsidR="008B56A6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Przeniesienie autorskich praw majątkowych do Utworów objętych danym Etapem następuje z chwilą zapłaty wynagrodzenia należnego za ten Etap, zgodnie z § 6 Umowy.</w:t>
      </w:r>
    </w:p>
    <w:p w14:paraId="4C82F26F" w14:textId="77777777" w:rsidR="008B56A6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Przeniesienie autorskich praw majątkowych obejmuje w szczególności następujące pola eksploatacji:</w:t>
      </w:r>
    </w:p>
    <w:p w14:paraId="569B6616" w14:textId="3339BA4A" w:rsidR="008B56A6" w:rsidRPr="008B56A6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utrwalanie i zwielokrotnianie Utworów każdą techniką, w tym drukarską, reprograficzną, cyfrową, elektroniczną, fotograficzną, magnetyczną oraz poprzez zapis na wszelkich nośnikach informacji;</w:t>
      </w:r>
    </w:p>
    <w:p w14:paraId="22A84B10" w14:textId="77777777" w:rsidR="008B56A6" w:rsidRPr="008B56A6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wprowadzanie do pamięci komputera, serwerów, baz danych oraz sieci informatycznych, w tym do sieci Internet i Intranet;</w:t>
      </w:r>
    </w:p>
    <w:p w14:paraId="2D545BF6" w14:textId="77777777" w:rsidR="008B56A6" w:rsidRPr="008B56A6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kopiowanie, skanowanie, archiwizowanie, przetwarzanie i przechowywanie Utworów;</w:t>
      </w:r>
    </w:p>
    <w:p w14:paraId="1858BA38" w14:textId="77777777" w:rsidR="008B56A6" w:rsidRPr="008B56A6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wykorzystywanie Utworów w całości lub w części na potrzeby przygotowania, prowadzenia i realizacji inwestycji, której dotyczy Umowa;</w:t>
      </w:r>
    </w:p>
    <w:p w14:paraId="1EECC59F" w14:textId="77777777" w:rsidR="008B56A6" w:rsidRPr="008B56A6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wykorzystywanie Utworów w postępowaniach administracyjnych, sądowych, konserwatorskich, przetargowych oraz w postępowaniach o udzielenie zamówienia publicznego;</w:t>
      </w:r>
    </w:p>
    <w:p w14:paraId="7C661EFA" w14:textId="77777777" w:rsidR="008B56A6" w:rsidRPr="008B56A6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udostępnianie Utworów osobom trzecim, w szczególności wykonawcom robót budowlanych, projektantom branżowym, rzeczoznawcom, organom administracji publicznej, organom ochrony zabytków, podmiotom kontrolującym i finansującym oraz innym podmiotom uczestniczącym w przygotowaniu lub realizacji inwestycji;</w:t>
      </w:r>
    </w:p>
    <w:p w14:paraId="74BF6231" w14:textId="77777777" w:rsidR="008B56A6" w:rsidRPr="008B56A6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wprowadzanie zmian, aktualizacji, modyfikacji, adaptacji, opracowań, skrótów, rozwinięć i innych opracowań Utworów;</w:t>
      </w:r>
    </w:p>
    <w:p w14:paraId="6D26D7ED" w14:textId="77777777" w:rsidR="008B56A6" w:rsidRPr="008B56A6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korzystanie z Utworów oraz ich opracowań przy wykonywaniu robót budowlanych, remontowych, konserwatorskich, restauratorskich, modernizacyjnych, naprawczych, odtworzeniowych i zabezpieczających;</w:t>
      </w:r>
    </w:p>
    <w:p w14:paraId="06368F1F" w14:textId="77777777" w:rsidR="008B56A6" w:rsidRPr="008B56A6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wykorzystanie Utworów dla potrzeb eksploatacji, utrzymania, remontu, przebudowy, rozbudowy, nadbudowy albo ponownego przeprowadzenia robót dotyczących obiektu;</w:t>
      </w:r>
    </w:p>
    <w:p w14:paraId="41F85F60" w14:textId="77777777" w:rsidR="002500AB" w:rsidRDefault="008B56A6">
      <w:pPr>
        <w:pStyle w:val="my-2"/>
        <w:numPr>
          <w:ilvl w:val="0"/>
          <w:numId w:val="30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lastRenderedPageBreak/>
        <w:t>publiczne udostępnianie Utworów w zakresie wymaganym przepisami prawa lub potrzebami Zamawiającego</w:t>
      </w:r>
      <w:r w:rsidR="002500AB">
        <w:rPr>
          <w:rFonts w:ascii="Arial" w:hAnsi="Arial" w:cs="Arial"/>
          <w:sz w:val="20"/>
          <w:szCs w:val="20"/>
        </w:rPr>
        <w:t>;</w:t>
      </w:r>
    </w:p>
    <w:p w14:paraId="32B5ECFD" w14:textId="77777777" w:rsidR="002500AB" w:rsidRPr="002500AB" w:rsidRDefault="002500AB">
      <w:pPr>
        <w:pStyle w:val="my-2"/>
        <w:numPr>
          <w:ilvl w:val="0"/>
          <w:numId w:val="30"/>
        </w:numPr>
        <w:tabs>
          <w:tab w:val="clear" w:pos="720"/>
        </w:tabs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2500AB">
        <w:rPr>
          <w:rFonts w:ascii="Arial" w:hAnsi="Arial" w:cs="Arial"/>
          <w:sz w:val="20"/>
          <w:szCs w:val="20"/>
        </w:rPr>
        <w:t>wprowadzanie do obrotu, użyczenie lub najem oryginału albo egzemplarzy;</w:t>
      </w:r>
    </w:p>
    <w:p w14:paraId="761D3AA7" w14:textId="5B9AAE81" w:rsidR="008B56A6" w:rsidRPr="002500AB" w:rsidRDefault="002500AB">
      <w:pPr>
        <w:pStyle w:val="my-2"/>
        <w:numPr>
          <w:ilvl w:val="0"/>
          <w:numId w:val="30"/>
        </w:numPr>
        <w:tabs>
          <w:tab w:val="clear" w:pos="720"/>
        </w:tabs>
        <w:spacing w:before="120" w:after="120" w:line="288" w:lineRule="auto"/>
        <w:jc w:val="both"/>
        <w:rPr>
          <w:rFonts w:ascii="Arial" w:hAnsi="Arial" w:cs="Arial"/>
          <w:sz w:val="20"/>
          <w:szCs w:val="20"/>
        </w:rPr>
      </w:pPr>
      <w:r w:rsidRPr="002500AB">
        <w:rPr>
          <w:rFonts w:ascii="Arial" w:hAnsi="Arial" w:cs="Arial"/>
          <w:sz w:val="20"/>
          <w:szCs w:val="20"/>
        </w:rPr>
        <w:t xml:space="preserve"> rozpowszechniania </w:t>
      </w:r>
      <w:r>
        <w:rPr>
          <w:rFonts w:ascii="Arial" w:hAnsi="Arial" w:cs="Arial"/>
          <w:sz w:val="20"/>
          <w:szCs w:val="20"/>
        </w:rPr>
        <w:t>U</w:t>
      </w:r>
      <w:r w:rsidRPr="002500AB">
        <w:rPr>
          <w:rFonts w:ascii="Arial" w:hAnsi="Arial" w:cs="Arial"/>
          <w:sz w:val="20"/>
          <w:szCs w:val="20"/>
        </w:rPr>
        <w:t xml:space="preserve">tworu w sposób inny niż określony w pkt </w:t>
      </w:r>
      <w:r>
        <w:rPr>
          <w:rFonts w:ascii="Arial" w:hAnsi="Arial" w:cs="Arial"/>
          <w:sz w:val="20"/>
          <w:szCs w:val="20"/>
        </w:rPr>
        <w:t>powyżej.</w:t>
      </w:r>
    </w:p>
    <w:p w14:paraId="5A6000D1" w14:textId="77777777" w:rsidR="008B56A6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 ramach wynagrodzenia, o którym mowa w § 6 ust. 1 Umowy, Wykonawca zezwala Zamawiającemu na wykonywanie autorskich praw zależnych do Utworów oraz na rozporządzanie i korzystanie z opracowań Utworów, a także upoważnia Zamawiającego do udzielania dalszych zgód w tym zakresie osobom trzecim.</w:t>
      </w:r>
    </w:p>
    <w:p w14:paraId="300C3E33" w14:textId="5683BAD4" w:rsidR="008B56A6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Zamawiający ma prawo korzystać z Utworów i ich opracowań bez obowiązku uzyskiwania odrębnej zgody Wykonawcy oraz bez obowiązku zapłaty dodatkowego wynagrodzenia.</w:t>
      </w:r>
      <w:r w:rsidR="008C44F1">
        <w:rPr>
          <w:rFonts w:ascii="Arial" w:hAnsi="Arial" w:cs="Arial"/>
          <w:sz w:val="20"/>
          <w:szCs w:val="20"/>
        </w:rPr>
        <w:t xml:space="preserve"> Zamawiający nie jest zobowiązany do rozpowszechniania Utworów.</w:t>
      </w:r>
    </w:p>
    <w:p w14:paraId="60BAF00F" w14:textId="77777777" w:rsidR="008B56A6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Wykonawca zobowiązuje się nie wykonywać względem Zamawiającego autorskich praw osobistych w sposób, który mógłby utrudnić lub uniemożliwić korzystanie z Utworów zgodnie z celem Umowy, w szczególności nie będzie sprzeciwiał się:</w:t>
      </w:r>
    </w:p>
    <w:p w14:paraId="7E985EDD" w14:textId="350CE083" w:rsidR="008B56A6" w:rsidRPr="008B56A6" w:rsidRDefault="008B56A6">
      <w:pPr>
        <w:pStyle w:val="my-2"/>
        <w:numPr>
          <w:ilvl w:val="0"/>
          <w:numId w:val="31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dokonywaniu zmian, uzupełnień i aktualizacji Utworów,</w:t>
      </w:r>
    </w:p>
    <w:p w14:paraId="367C484F" w14:textId="77777777" w:rsidR="008B56A6" w:rsidRPr="008B56A6" w:rsidRDefault="008B56A6">
      <w:pPr>
        <w:pStyle w:val="my-2"/>
        <w:numPr>
          <w:ilvl w:val="0"/>
          <w:numId w:val="31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korzystaniu z Utworów bez oznaczania ich imieniem i nazwiskiem Wykonawcy,</w:t>
      </w:r>
    </w:p>
    <w:p w14:paraId="58EEDA7C" w14:textId="77777777" w:rsidR="008B56A6" w:rsidRPr="008B56A6" w:rsidRDefault="008B56A6">
      <w:pPr>
        <w:pStyle w:val="my-2"/>
        <w:numPr>
          <w:ilvl w:val="0"/>
          <w:numId w:val="31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wykorzystywaniu Utworów lub ich części przez osoby trzecie działające na zlecenie lub za zgodą Zamawiającego.</w:t>
      </w:r>
    </w:p>
    <w:p w14:paraId="5E40B471" w14:textId="77777777" w:rsidR="008B56A6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Wykonawca oświadcza, że w razie gdy przy wykonaniu Utworów będą uczestniczyć osoby trzecie, w tym podwykonawcy, projektanci branżowi lub inne osoby, zapewni skuteczne nabycie od nich praw autorskich albo uzyska uprawnienia wystarczające do przeniesienia tych praw na Zamawiającego w zakresie określonym w niniejszym paragrafie.</w:t>
      </w:r>
    </w:p>
    <w:p w14:paraId="73573461" w14:textId="77777777" w:rsidR="008B56A6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 przypadku wystąpienia przez osoby trzecie z roszczeniami związanymi z naruszeniem autorskich praw majątkowych, autorskich praw osobistych albo innych praw do Utworów, Wykonawca zobowiązuje się zwolnić Zamawiającego z odpowiedzialności z tego tytułu oraz pokryć wszelkie uzasadnione koszty, szkody i wydatki poniesione przez Zamawiającego w związku z takimi roszczeniami.</w:t>
      </w:r>
    </w:p>
    <w:p w14:paraId="565708C4" w14:textId="56CECB42" w:rsidR="00E123A9" w:rsidRPr="008B56A6" w:rsidRDefault="008B56A6">
      <w:pPr>
        <w:pStyle w:val="my-2"/>
        <w:numPr>
          <w:ilvl w:val="0"/>
          <w:numId w:val="29"/>
        </w:numPr>
        <w:tabs>
          <w:tab w:val="clear" w:pos="720"/>
        </w:tabs>
        <w:spacing w:before="120" w:beforeAutospacing="0" w:after="120" w:afterAutospacing="0" w:line="288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8B56A6">
        <w:rPr>
          <w:rFonts w:ascii="Arial" w:hAnsi="Arial" w:cs="Arial"/>
          <w:sz w:val="20"/>
          <w:szCs w:val="20"/>
        </w:rPr>
        <w:t>W przypadku rozwiązania Umowy albo odstąpienia od niej, w zakresie Utworów wykonanych, odebranych i opłaconych do dnia rozwiązania albo odstąpienia, autorskie prawa majątkowe</w:t>
      </w:r>
      <w:r w:rsidR="00D5622C">
        <w:rPr>
          <w:rFonts w:ascii="Arial" w:hAnsi="Arial" w:cs="Arial"/>
          <w:sz w:val="20"/>
          <w:szCs w:val="20"/>
        </w:rPr>
        <w:t xml:space="preserve"> oraz prawa zależne </w:t>
      </w:r>
      <w:r w:rsidRPr="008B56A6">
        <w:rPr>
          <w:rFonts w:ascii="Arial" w:hAnsi="Arial" w:cs="Arial"/>
          <w:sz w:val="20"/>
          <w:szCs w:val="20"/>
        </w:rPr>
        <w:t xml:space="preserve"> przechodzą na Zamawiającego na zasadach określonych w niniejszym paragrafie.</w:t>
      </w:r>
    </w:p>
    <w:p w14:paraId="63F83D70" w14:textId="77777777" w:rsidR="00EC6794" w:rsidRPr="00065797" w:rsidRDefault="00EC6794" w:rsidP="00B50959">
      <w:pPr>
        <w:spacing w:before="120" w:after="120" w:line="288" w:lineRule="auto"/>
        <w:rPr>
          <w:rFonts w:eastAsia="Times New Roman" w:cs="Arial"/>
          <w:bCs/>
        </w:rPr>
      </w:pPr>
    </w:p>
    <w:p w14:paraId="4559E3A7" w14:textId="056C0EE6" w:rsidR="002545F2" w:rsidRPr="00B50959" w:rsidRDefault="0065751C" w:rsidP="00065797">
      <w:pPr>
        <w:spacing w:before="120" w:after="120" w:line="288" w:lineRule="auto"/>
        <w:jc w:val="center"/>
        <w:rPr>
          <w:rFonts w:eastAsia="Times New Roman" w:cs="Arial"/>
          <w:b/>
        </w:rPr>
      </w:pPr>
      <w:r w:rsidRPr="00B50959">
        <w:rPr>
          <w:rFonts w:eastAsia="Times New Roman" w:cs="Arial"/>
          <w:b/>
        </w:rPr>
        <w:t>§</w:t>
      </w:r>
      <w:r w:rsidR="007402A0">
        <w:rPr>
          <w:rFonts w:eastAsia="Times New Roman" w:cs="Arial"/>
          <w:b/>
        </w:rPr>
        <w:t xml:space="preserve"> </w:t>
      </w:r>
      <w:r w:rsidR="00B95E54">
        <w:rPr>
          <w:rFonts w:eastAsia="Times New Roman" w:cs="Arial"/>
          <w:b/>
        </w:rPr>
        <w:t>8</w:t>
      </w:r>
    </w:p>
    <w:p w14:paraId="247F6213" w14:textId="77777777" w:rsidR="00B50959" w:rsidRPr="00B50959" w:rsidRDefault="00B50959" w:rsidP="00065797">
      <w:pPr>
        <w:spacing w:before="120" w:after="120" w:line="288" w:lineRule="auto"/>
        <w:jc w:val="center"/>
        <w:rPr>
          <w:rFonts w:eastAsia="Times New Roman" w:cs="Arial"/>
          <w:b/>
        </w:rPr>
      </w:pPr>
      <w:r w:rsidRPr="00B50959">
        <w:rPr>
          <w:b/>
        </w:rPr>
        <w:t>Rękojmia za wady dokumentacji projektowej</w:t>
      </w:r>
    </w:p>
    <w:p w14:paraId="593B1267" w14:textId="3053E2B3" w:rsidR="00B95E54" w:rsidRPr="00B95E54" w:rsidRDefault="00B95E54">
      <w:pPr>
        <w:pStyle w:val="my-2"/>
        <w:numPr>
          <w:ilvl w:val="0"/>
          <w:numId w:val="1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Wykonawca ponosi wobec Zamawiającego odpowiedzialność z tytułu rękojmi za wady fizyczne i prawne Dokumentacji wykonanej w ramach Umowy.</w:t>
      </w:r>
    </w:p>
    <w:p w14:paraId="4A3DEDA2" w14:textId="68CD6447" w:rsidR="00B95E54" w:rsidRPr="00B95E54" w:rsidRDefault="00B95E54">
      <w:pPr>
        <w:pStyle w:val="my-2"/>
        <w:numPr>
          <w:ilvl w:val="0"/>
          <w:numId w:val="1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Rękojmia obejmuje całość Dokumentacji oraz wszelkie jej elementy, w szczególności projekty, opracowania, przedmiary robót, kosztorysy inwestorskie, specyfikacje techniczne wykonania i odbioru robót budowlanych, wyjaśnienia, uzupełnienia, aktualizacje i inne materiały przekazane Zamawiającemu w wykonaniu Umowy.</w:t>
      </w:r>
    </w:p>
    <w:p w14:paraId="44D22F20" w14:textId="582567C6" w:rsidR="00B95E54" w:rsidRPr="00B95E54" w:rsidRDefault="00B95E54">
      <w:pPr>
        <w:pStyle w:val="my-2"/>
        <w:numPr>
          <w:ilvl w:val="0"/>
          <w:numId w:val="1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Okres rękojmi wynosi 24 miesiące i biegnie od dnia podpisania przez Strony protokołu odbioru końcowego Dokumentacji bez zastrzeżeń</w:t>
      </w:r>
      <w:r w:rsidR="006E22C2">
        <w:rPr>
          <w:rFonts w:ascii="Arial" w:hAnsi="Arial" w:cs="Arial"/>
          <w:sz w:val="20"/>
          <w:szCs w:val="20"/>
        </w:rPr>
        <w:t xml:space="preserve">. </w:t>
      </w:r>
    </w:p>
    <w:p w14:paraId="4E66BF35" w14:textId="7BD69188" w:rsidR="00B95E54" w:rsidRPr="00B95E54" w:rsidRDefault="00B95E54">
      <w:pPr>
        <w:pStyle w:val="my-2"/>
        <w:numPr>
          <w:ilvl w:val="0"/>
          <w:numId w:val="1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lastRenderedPageBreak/>
        <w:t>W przypadku ujawnienia wady Dokumentacji w okresie rękojmi Zamawiający zawiadomi Wykonawcę o jej stwierdzeniu w formie pisemnej lub elektronicznej, wskazując w miarę możliwości charakter wady oraz zakres wymaganych czynności naprawczych.</w:t>
      </w:r>
    </w:p>
    <w:p w14:paraId="56C23343" w14:textId="719A071D" w:rsidR="00B95E54" w:rsidRPr="00B95E54" w:rsidRDefault="00B95E54">
      <w:pPr>
        <w:pStyle w:val="my-2"/>
        <w:numPr>
          <w:ilvl w:val="0"/>
          <w:numId w:val="1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Wykonawca zobowiązuje się do usunięcia zgłoszonych wad Dokumentacji niezwłocznie, jednak nie później niż w terminie 21 dni od dnia doręczenia zawiadomienia przez Zamawiającego, chyba że Strony uzgodnią inny termin.</w:t>
      </w:r>
    </w:p>
    <w:p w14:paraId="73357777" w14:textId="3D0FD55A" w:rsidR="00B95E54" w:rsidRPr="00B95E54" w:rsidRDefault="00B95E54">
      <w:pPr>
        <w:pStyle w:val="my-2"/>
        <w:numPr>
          <w:ilvl w:val="0"/>
          <w:numId w:val="1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W przypadku, gdy usunięcie wady w terminie, o którym mowa w ust. 5, nie będzie możliwe z uwagi na charakter wady albo konieczność przeprowadzenia dodatkowych uzgodnień, Wykonawca zobowiązany jest niezwłocznie poinformować Zamawiającego o przyczynach opóźnienia oraz wskazać nowy, uzasadniony termin usunięcia wady. Nowy termin wymaga akceptacji Zamawiającego.</w:t>
      </w:r>
    </w:p>
    <w:p w14:paraId="6535002C" w14:textId="2378B43D" w:rsidR="00B95E54" w:rsidRPr="00B95E54" w:rsidRDefault="00B95E54">
      <w:pPr>
        <w:pStyle w:val="my-2"/>
        <w:numPr>
          <w:ilvl w:val="0"/>
          <w:numId w:val="1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Jeżeli Wykonawca nie usunie wady w terminie określonym zgodnie z ust. 5 albo 6, Zamawiający może, po uprzednim wezwaniu Wykonawcy, zlecić usunięcie wady osobie trzeciej na koszt i ryzyko Wykonawcy, bez utraty uprawnień wynikających z rękojmi.</w:t>
      </w:r>
    </w:p>
    <w:p w14:paraId="3D54800F" w14:textId="68A75A21" w:rsidR="00B95E54" w:rsidRPr="00B95E54" w:rsidRDefault="00B95E54">
      <w:pPr>
        <w:pStyle w:val="my-2"/>
        <w:numPr>
          <w:ilvl w:val="0"/>
          <w:numId w:val="1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Wykonawca może uwolnić się od odpowiedzialności z tytułu rękojmi wyłącznie wtedy, gdy wykaże, że wada powstała wskutek wykonania Dokumentacji zgodnie z pisemnymi wytycznymi lub instrukcjami Zamawiającego, uprzednio zakwestionowanymi przez Wykonawcę na piśmie wraz z jednoznacznym ostrzeżeniem o możliwych negatywnych skutkach ich zastosowania.</w:t>
      </w:r>
      <w:r w:rsidRPr="00B95E54">
        <w:rPr>
          <w:rStyle w:val="inline-flex"/>
          <w:rFonts w:ascii="Arial" w:hAnsi="Arial" w:cs="Arial"/>
          <w:sz w:val="20"/>
          <w:szCs w:val="20"/>
        </w:rPr>
        <w:t>​</w:t>
      </w:r>
    </w:p>
    <w:p w14:paraId="08324A2B" w14:textId="7739993F" w:rsidR="0040214C" w:rsidRPr="00B95E54" w:rsidRDefault="00B95E54">
      <w:pPr>
        <w:pStyle w:val="my-2"/>
        <w:numPr>
          <w:ilvl w:val="0"/>
          <w:numId w:val="1"/>
        </w:numPr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Wykonanie uprawnień z rękojmi nie wyłącza prawa Zamawiającego do dochodzenia roszczeń z tytułu nienależytego wykonania Umowy, kar umownych ani uprawnień wynikających z gwarancji, jeżeli została udzielona.</w:t>
      </w:r>
    </w:p>
    <w:p w14:paraId="0C5409B9" w14:textId="77777777" w:rsidR="003C14D9" w:rsidRPr="00065797" w:rsidRDefault="003C14D9" w:rsidP="00065797">
      <w:pPr>
        <w:spacing w:before="120" w:after="120" w:line="288" w:lineRule="auto"/>
        <w:jc w:val="both"/>
        <w:rPr>
          <w:rFonts w:eastAsia="Times New Roman" w:cs="Arial"/>
          <w:bCs/>
        </w:rPr>
      </w:pPr>
    </w:p>
    <w:p w14:paraId="0F05B73B" w14:textId="77777777" w:rsidR="006241DD" w:rsidRDefault="006241DD" w:rsidP="00B50959">
      <w:pPr>
        <w:spacing w:before="120" w:after="120" w:line="288" w:lineRule="auto"/>
        <w:jc w:val="center"/>
        <w:rPr>
          <w:rFonts w:eastAsia="Times New Roman" w:cs="Arial"/>
          <w:b/>
          <w:bCs/>
        </w:rPr>
      </w:pPr>
      <w:r w:rsidRPr="00065797">
        <w:rPr>
          <w:rFonts w:eastAsia="Times New Roman" w:cs="Arial"/>
          <w:b/>
          <w:bCs/>
        </w:rPr>
        <w:t xml:space="preserve">§ </w:t>
      </w:r>
      <w:r w:rsidR="00147BB1">
        <w:rPr>
          <w:rFonts w:eastAsia="Times New Roman" w:cs="Arial"/>
          <w:b/>
          <w:bCs/>
        </w:rPr>
        <w:t>9</w:t>
      </w:r>
    </w:p>
    <w:p w14:paraId="69530EAC" w14:textId="77777777" w:rsidR="00B50959" w:rsidRPr="004037E4" w:rsidRDefault="00B50959" w:rsidP="00B50959">
      <w:pPr>
        <w:spacing w:before="120" w:after="120" w:line="288" w:lineRule="auto"/>
        <w:jc w:val="center"/>
        <w:rPr>
          <w:rFonts w:eastAsia="Times New Roman" w:cs="Arial"/>
          <w:b/>
          <w:bCs/>
        </w:rPr>
      </w:pPr>
      <w:r w:rsidRPr="004037E4">
        <w:rPr>
          <w:rFonts w:eastAsia="Times New Roman" w:cs="Arial"/>
          <w:b/>
          <w:bCs/>
        </w:rPr>
        <w:t>Gwarancja jakości</w:t>
      </w:r>
    </w:p>
    <w:p w14:paraId="4E550B3A" w14:textId="7F09A80B" w:rsidR="00B95E54" w:rsidRPr="00B95E54" w:rsidRDefault="00B95E54">
      <w:pPr>
        <w:pStyle w:val="my-2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Wykonawca udziela Zamawiającemu gwarancji jakości na całość Dokumentacji wykonanej w ramach Umowy, na okres 24 miesięcy.</w:t>
      </w:r>
    </w:p>
    <w:p w14:paraId="2F9C9EBE" w14:textId="2E0AF9C3" w:rsidR="00B95E54" w:rsidRPr="00B95E54" w:rsidRDefault="00B95E54">
      <w:pPr>
        <w:pStyle w:val="my-2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 xml:space="preserve">Okres gwarancji biegnie od dnia podpisania przez Strony protokołu odbioru końcowego Dokumentacji bez zastrzeżeń </w:t>
      </w:r>
      <w:r w:rsidR="00A153E1">
        <w:rPr>
          <w:rFonts w:ascii="Arial" w:hAnsi="Arial" w:cs="Arial"/>
          <w:sz w:val="20"/>
          <w:szCs w:val="20"/>
        </w:rPr>
        <w:t>.</w:t>
      </w:r>
    </w:p>
    <w:p w14:paraId="26829D5E" w14:textId="50A54EEF" w:rsidR="00B95E54" w:rsidRPr="00B95E54" w:rsidRDefault="00B95E54">
      <w:pPr>
        <w:pStyle w:val="my-2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Gwarancja jakości obejmuje w szczególności zgodność Dokumentacji z Umową, obowiązującymi przepisami prawa, zasadami wiedzy technicznej, wymaganiami właściwych organów oraz jej kompletność, spójność i przydatność do celu, dla którego została sporządzona.</w:t>
      </w:r>
    </w:p>
    <w:p w14:paraId="7BDBD76B" w14:textId="70D1FF16" w:rsidR="00B95E54" w:rsidRPr="00B95E54" w:rsidRDefault="00B95E54">
      <w:pPr>
        <w:pStyle w:val="my-2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W przypadku ujawnienia wady Dokumentacji w okresie gwarancji Zamawiający zawiadomi Wykonawcę o jej stwierdzeniu w formie pisemnej lub elektronicznej.</w:t>
      </w:r>
    </w:p>
    <w:p w14:paraId="3BE40D85" w14:textId="4333EE25" w:rsidR="00B95E54" w:rsidRPr="00B95E54" w:rsidRDefault="00B95E54">
      <w:pPr>
        <w:pStyle w:val="my-2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Wykonawca zobowiązuje się do niezwłocznego rozpoczęcia działań zmierzających do usunięcia zgłoszonej wady oraz do całkowitego jej usunięcia w terminie nieprzekraczającym 21 dni od dnia otrzymania zgłoszenia, chyba że Strony uzgodnią inny termin.</w:t>
      </w:r>
    </w:p>
    <w:p w14:paraId="36E78581" w14:textId="3A43E4B9" w:rsidR="00B95E54" w:rsidRPr="00B95E54" w:rsidRDefault="00B95E54">
      <w:pPr>
        <w:pStyle w:val="my-2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Jeżeli z uwagi na charakter wady, stopień jej złożoności albo konieczność uzyskania dodatkowych uzgodnień technicznych usunięcie wady w terminie, o którym mowa w ust. 5, nie będzie możliwe, Wykonawca zobowiązany jest w terminie 7 dni od dnia otrzymania zgłoszenia poinformować Zamawiającego o przyczynach opóźnienia, przewidywanym czasie potrzebnym do usunięcia wady oraz zaproponować nowy termin jej usunięcia. Ustalenie nowego terminu wymaga akceptacji Zamawiającego.</w:t>
      </w:r>
      <w:r w:rsidRPr="00B95E54">
        <w:rPr>
          <w:rStyle w:val="inline-flex"/>
          <w:rFonts w:ascii="Arial" w:hAnsi="Arial" w:cs="Arial"/>
          <w:sz w:val="20"/>
          <w:szCs w:val="20"/>
        </w:rPr>
        <w:t>​</w:t>
      </w:r>
    </w:p>
    <w:p w14:paraId="6AF965B3" w14:textId="59AA5A88" w:rsidR="00B95E54" w:rsidRPr="00B95E54" w:rsidRDefault="00B95E54">
      <w:pPr>
        <w:pStyle w:val="my-2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t>W przypadku bezskutecznego upływu terminu, o którym mowa w ust. 5, albo terminu zaakceptowanego zgodnie z ust. 6, jak również w razie bezczynności Wykonawcy, Zamawiający ma prawo zlecić usunięcie wady osobie trzeciej na koszt i ryzyko Wykonawcy, bez utraty uprawnień wynikających z gwarancji.</w:t>
      </w:r>
      <w:r w:rsidRPr="00B95E54">
        <w:rPr>
          <w:rStyle w:val="inline-flex"/>
          <w:rFonts w:ascii="Arial" w:hAnsi="Arial" w:cs="Arial"/>
          <w:sz w:val="20"/>
          <w:szCs w:val="20"/>
        </w:rPr>
        <w:t>​</w:t>
      </w:r>
    </w:p>
    <w:p w14:paraId="6844BE12" w14:textId="775FFEA0" w:rsidR="006241DD" w:rsidRPr="00B95E54" w:rsidRDefault="00B95E54">
      <w:pPr>
        <w:pStyle w:val="my-2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95E54">
        <w:rPr>
          <w:rFonts w:ascii="Arial" w:hAnsi="Arial" w:cs="Arial"/>
          <w:sz w:val="20"/>
          <w:szCs w:val="20"/>
        </w:rPr>
        <w:lastRenderedPageBreak/>
        <w:t>Skorzystanie przez Zamawiającego z uprawnień wynikających z gwarancji nie wyłącza możliwości dochodzenia roszczeń z tytułu rękojmi, nienależytego wykonania Umowy ani kar umownych</w:t>
      </w:r>
      <w:r w:rsidR="00391DF3" w:rsidRPr="00B95E54">
        <w:rPr>
          <w:rFonts w:ascii="Arial" w:hAnsi="Arial" w:cs="Arial"/>
          <w:sz w:val="20"/>
          <w:szCs w:val="20"/>
        </w:rPr>
        <w:t>.</w:t>
      </w:r>
    </w:p>
    <w:p w14:paraId="303C9886" w14:textId="77777777" w:rsidR="006241DD" w:rsidRPr="00065797" w:rsidRDefault="006241DD" w:rsidP="00065797">
      <w:pPr>
        <w:spacing w:before="120" w:after="120" w:line="288" w:lineRule="auto"/>
        <w:jc w:val="both"/>
        <w:rPr>
          <w:rFonts w:eastAsia="Times New Roman" w:cs="Arial"/>
        </w:rPr>
      </w:pPr>
    </w:p>
    <w:p w14:paraId="1FB41A4F" w14:textId="77777777" w:rsidR="00A708B8" w:rsidRPr="004037E4" w:rsidRDefault="00A708B8" w:rsidP="00A708B8">
      <w:pPr>
        <w:spacing w:before="120" w:after="120" w:line="288" w:lineRule="auto"/>
        <w:jc w:val="center"/>
        <w:rPr>
          <w:rFonts w:cs="Arial"/>
          <w:b/>
        </w:rPr>
      </w:pPr>
      <w:r w:rsidRPr="004037E4">
        <w:rPr>
          <w:rFonts w:cs="Arial"/>
          <w:b/>
        </w:rPr>
        <w:t xml:space="preserve">§ </w:t>
      </w:r>
      <w:r w:rsidR="00147BB1">
        <w:rPr>
          <w:rFonts w:cs="Arial"/>
          <w:b/>
        </w:rPr>
        <w:t>10</w:t>
      </w:r>
    </w:p>
    <w:p w14:paraId="5B620311" w14:textId="77777777" w:rsidR="00A708B8" w:rsidRPr="004037E4" w:rsidRDefault="004037E4" w:rsidP="00A708B8">
      <w:pPr>
        <w:pStyle w:val="NormalnyWeb"/>
        <w:spacing w:before="120" w:beforeAutospacing="0" w:after="120" w:afterAutospacing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037E4">
        <w:rPr>
          <w:rFonts w:ascii="Arial" w:hAnsi="Arial" w:cs="Arial"/>
          <w:b/>
          <w:bCs/>
          <w:sz w:val="20"/>
          <w:szCs w:val="20"/>
        </w:rPr>
        <w:t>Osoby odpowiedzialne za nadzorowanie umowy i zasady korespondencji</w:t>
      </w:r>
    </w:p>
    <w:p w14:paraId="5A1C901F" w14:textId="77777777" w:rsidR="00A708B8" w:rsidRPr="004037E4" w:rsidRDefault="00A708B8">
      <w:pPr>
        <w:pStyle w:val="NormalnyWeb"/>
        <w:numPr>
          <w:ilvl w:val="0"/>
          <w:numId w:val="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Osobą odpowiedzialną ze strony Zamawiającego za nadzór nad prawidłową realizacją Umowy oraz uprawnioną do kontaktu z Wykonawcą jest:</w:t>
      </w:r>
    </w:p>
    <w:p w14:paraId="14D1D326" w14:textId="77777777" w:rsidR="00A708B8" w:rsidRPr="004037E4" w:rsidRDefault="00A708B8" w:rsidP="00A708B8">
      <w:pPr>
        <w:pStyle w:val="NormalnyWeb"/>
        <w:spacing w:before="120" w:beforeAutospacing="0" w:after="120" w:afterAutospacing="0" w:line="288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……………………………, tel.: ………………………………, e-mail: ………………………………</w:t>
      </w:r>
    </w:p>
    <w:p w14:paraId="509E2322" w14:textId="77777777" w:rsidR="00A708B8" w:rsidRPr="004037E4" w:rsidRDefault="00A708B8">
      <w:pPr>
        <w:pStyle w:val="NormalnyWeb"/>
        <w:numPr>
          <w:ilvl w:val="0"/>
          <w:numId w:val="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Osobą odpowiedzialną ze strony Wykonawcy za nadzór nad prawidłową realizacją Umowy oraz uprawnioną do kontaktu z Zamawiającym jest:</w:t>
      </w:r>
    </w:p>
    <w:p w14:paraId="5DB6B062" w14:textId="77777777" w:rsidR="00A708B8" w:rsidRPr="004037E4" w:rsidRDefault="00A708B8" w:rsidP="00A708B8">
      <w:pPr>
        <w:pStyle w:val="NormalnyWeb"/>
        <w:spacing w:before="120" w:beforeAutospacing="0" w:after="120" w:afterAutospacing="0" w:line="288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……………………………, tel.: ………………………………, e-mail: ………………………………</w:t>
      </w:r>
    </w:p>
    <w:p w14:paraId="4499820F" w14:textId="761C77B7" w:rsidR="00A708B8" w:rsidRPr="004037E4" w:rsidRDefault="00A708B8">
      <w:pPr>
        <w:pStyle w:val="NormalnyWeb"/>
        <w:numPr>
          <w:ilvl w:val="0"/>
          <w:numId w:val="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 xml:space="preserve">Zmiana osób wskazanych w ust. 1 i 2 </w:t>
      </w:r>
      <w:r w:rsidR="00955BBD">
        <w:rPr>
          <w:rFonts w:ascii="Arial" w:hAnsi="Arial" w:cs="Arial"/>
          <w:sz w:val="20"/>
          <w:szCs w:val="20"/>
        </w:rPr>
        <w:t xml:space="preserve">lub danych kontaktowych tych osób </w:t>
      </w:r>
      <w:r w:rsidRPr="004037E4">
        <w:rPr>
          <w:rFonts w:ascii="Arial" w:hAnsi="Arial" w:cs="Arial"/>
          <w:sz w:val="20"/>
          <w:szCs w:val="20"/>
        </w:rPr>
        <w:t xml:space="preserve">nie stanowi zmiany Umowy i może być dokonana </w:t>
      </w:r>
      <w:r w:rsidR="00B95E54">
        <w:rPr>
          <w:rFonts w:ascii="Arial" w:hAnsi="Arial" w:cs="Arial"/>
          <w:sz w:val="20"/>
          <w:szCs w:val="20"/>
        </w:rPr>
        <w:t>w formie dokumentowej</w:t>
      </w:r>
      <w:r w:rsidRPr="004037E4">
        <w:rPr>
          <w:rFonts w:ascii="Arial" w:hAnsi="Arial" w:cs="Arial"/>
          <w:sz w:val="20"/>
          <w:szCs w:val="20"/>
        </w:rPr>
        <w:t xml:space="preserve"> </w:t>
      </w:r>
      <w:r w:rsidR="00B02DF0">
        <w:rPr>
          <w:rFonts w:ascii="Arial" w:hAnsi="Arial" w:cs="Arial"/>
          <w:sz w:val="20"/>
          <w:szCs w:val="20"/>
        </w:rPr>
        <w:t xml:space="preserve">poprzez </w:t>
      </w:r>
      <w:r w:rsidR="00955BBD">
        <w:rPr>
          <w:rFonts w:ascii="Arial" w:hAnsi="Arial" w:cs="Arial"/>
          <w:sz w:val="20"/>
          <w:szCs w:val="20"/>
        </w:rPr>
        <w:t xml:space="preserve">zawiadomienie </w:t>
      </w:r>
      <w:r w:rsidR="00955BBD" w:rsidRPr="004037E4">
        <w:rPr>
          <w:rFonts w:ascii="Arial" w:hAnsi="Arial" w:cs="Arial"/>
          <w:sz w:val="20"/>
          <w:szCs w:val="20"/>
        </w:rPr>
        <w:t>drugiej</w:t>
      </w:r>
      <w:r w:rsidRPr="004037E4">
        <w:rPr>
          <w:rFonts w:ascii="Arial" w:hAnsi="Arial" w:cs="Arial"/>
          <w:sz w:val="20"/>
          <w:szCs w:val="20"/>
        </w:rPr>
        <w:t xml:space="preserve"> Strony, bez konieczności sporządzania aneksu.</w:t>
      </w:r>
    </w:p>
    <w:p w14:paraId="501F46D9" w14:textId="00808769" w:rsidR="00A708B8" w:rsidRPr="004037E4" w:rsidRDefault="00A708B8">
      <w:pPr>
        <w:pStyle w:val="NormalnyWeb"/>
        <w:numPr>
          <w:ilvl w:val="0"/>
          <w:numId w:val="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 xml:space="preserve">Korespondencja związana z realizacją Umowy może być prowadzona drogą elektroniczną, z wykorzystaniem adresów e-mail wskazanych w ust. 1 i 2. Za skuteczne doręczenie uznaje się przesłanie wiadomości w sposób umożliwiający </w:t>
      </w:r>
      <w:r w:rsidR="00B95E54">
        <w:rPr>
          <w:rFonts w:ascii="Arial" w:hAnsi="Arial" w:cs="Arial"/>
          <w:sz w:val="20"/>
          <w:szCs w:val="20"/>
        </w:rPr>
        <w:t>zapoznanie się z jej treścią</w:t>
      </w:r>
      <w:r w:rsidRPr="004037E4">
        <w:rPr>
          <w:rFonts w:ascii="Arial" w:hAnsi="Arial" w:cs="Arial"/>
          <w:sz w:val="20"/>
          <w:szCs w:val="20"/>
        </w:rPr>
        <w:t>.</w:t>
      </w:r>
      <w:r w:rsidR="008C460A">
        <w:rPr>
          <w:rFonts w:ascii="Arial" w:hAnsi="Arial" w:cs="Arial"/>
          <w:sz w:val="20"/>
          <w:szCs w:val="20"/>
        </w:rPr>
        <w:t xml:space="preserve"> Niniejszy ustęp nie dotyczy oświadczeń Stron, które zgodnie z Umową lub przepisami prawa wymagają zachowania formy pisemnej.</w:t>
      </w:r>
    </w:p>
    <w:p w14:paraId="5AEDE505" w14:textId="19893534" w:rsidR="00A708B8" w:rsidRPr="004037E4" w:rsidRDefault="00A708B8">
      <w:pPr>
        <w:pStyle w:val="NormalnyWeb"/>
        <w:numPr>
          <w:ilvl w:val="0"/>
          <w:numId w:val="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W przypadku oświadczeń dotyczących odstąpienia od Umowy, jej rozwiązania lub zmiany, Strony zobowiązują się do zachowania formy pisemnej</w:t>
      </w:r>
      <w:r w:rsidR="00ED35D0">
        <w:rPr>
          <w:rFonts w:ascii="Arial" w:hAnsi="Arial" w:cs="Arial"/>
          <w:sz w:val="20"/>
          <w:szCs w:val="20"/>
        </w:rPr>
        <w:t xml:space="preserve"> </w:t>
      </w:r>
      <w:r w:rsidRPr="004037E4">
        <w:rPr>
          <w:rFonts w:ascii="Arial" w:hAnsi="Arial" w:cs="Arial"/>
          <w:sz w:val="20"/>
          <w:szCs w:val="20"/>
        </w:rPr>
        <w:t xml:space="preserve"> i doręczenia ich na następujące adresy:</w:t>
      </w:r>
    </w:p>
    <w:p w14:paraId="7377EA1F" w14:textId="77777777" w:rsidR="00A708B8" w:rsidRPr="004037E4" w:rsidRDefault="00A708B8">
      <w:pPr>
        <w:pStyle w:val="NormalnyWeb"/>
        <w:numPr>
          <w:ilvl w:val="1"/>
          <w:numId w:val="4"/>
        </w:numPr>
        <w:tabs>
          <w:tab w:val="clear" w:pos="144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Zamawiający: Akademia Sztuk Pięknych w Gdańsku, ul. Targ Węglowy 6, 80-836 Gdańsk</w:t>
      </w:r>
    </w:p>
    <w:p w14:paraId="5A5DAA63" w14:textId="77777777" w:rsidR="00A708B8" w:rsidRPr="004037E4" w:rsidRDefault="00A708B8">
      <w:pPr>
        <w:pStyle w:val="NormalnyWeb"/>
        <w:numPr>
          <w:ilvl w:val="1"/>
          <w:numId w:val="4"/>
        </w:numPr>
        <w:tabs>
          <w:tab w:val="clear" w:pos="144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Wykonawca: …………………………………………………………………………………</w:t>
      </w:r>
    </w:p>
    <w:p w14:paraId="565E6CDC" w14:textId="77777777" w:rsidR="004037E4" w:rsidRPr="004037E4" w:rsidRDefault="00A708B8">
      <w:pPr>
        <w:pStyle w:val="NormalnyWeb"/>
        <w:numPr>
          <w:ilvl w:val="0"/>
          <w:numId w:val="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W przypadku zmiany adresu do doręczeń, Strona zobowiązana jest do niezwłocznego poinformowania o tym drugiej Strony. Brak takiej informacji skutkuje uznaniem korespondencji wysłanej na ostatni prawidłowo wskazany adres za skutecznie doręczoną.</w:t>
      </w:r>
    </w:p>
    <w:p w14:paraId="7F83060A" w14:textId="77777777" w:rsidR="006241DD" w:rsidRPr="004037E4" w:rsidRDefault="00A708B8">
      <w:pPr>
        <w:pStyle w:val="NormalnyWeb"/>
        <w:numPr>
          <w:ilvl w:val="0"/>
          <w:numId w:val="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37E4">
        <w:rPr>
          <w:rFonts w:ascii="Arial" w:hAnsi="Arial" w:cs="Arial"/>
          <w:sz w:val="20"/>
          <w:szCs w:val="20"/>
        </w:rPr>
        <w:t>Każda ze Stron ponosi odpowiedzialność za skutki wynikające z niewskazania drugiej Stronie aktualnych danych kontaktowych lub adresu do doręczeń.</w:t>
      </w:r>
    </w:p>
    <w:p w14:paraId="608BB0D5" w14:textId="77777777" w:rsidR="004037E4" w:rsidRDefault="004037E4" w:rsidP="00065797">
      <w:pPr>
        <w:spacing w:before="120" w:after="120" w:line="288" w:lineRule="auto"/>
        <w:jc w:val="center"/>
        <w:rPr>
          <w:rFonts w:eastAsia="Times New Roman" w:cs="Arial"/>
          <w:b/>
          <w:bCs/>
        </w:rPr>
      </w:pPr>
    </w:p>
    <w:p w14:paraId="6A0BB750" w14:textId="77777777" w:rsidR="001230D7" w:rsidRDefault="00A91B9F" w:rsidP="00065797">
      <w:pPr>
        <w:spacing w:before="120" w:after="120" w:line="288" w:lineRule="auto"/>
        <w:jc w:val="center"/>
        <w:rPr>
          <w:rFonts w:eastAsia="Times New Roman" w:cs="Arial"/>
          <w:b/>
          <w:bCs/>
        </w:rPr>
      </w:pPr>
      <w:r w:rsidRPr="00065797">
        <w:rPr>
          <w:rFonts w:eastAsia="Times New Roman" w:cs="Arial"/>
          <w:b/>
          <w:bCs/>
        </w:rPr>
        <w:t>§</w:t>
      </w:r>
      <w:r w:rsidR="00147BB1">
        <w:rPr>
          <w:rFonts w:eastAsia="Times New Roman" w:cs="Arial"/>
          <w:b/>
          <w:bCs/>
        </w:rPr>
        <w:t>11</w:t>
      </w:r>
    </w:p>
    <w:p w14:paraId="5E847365" w14:textId="77777777" w:rsidR="00A91B9F" w:rsidRPr="004037E4" w:rsidRDefault="004037E4" w:rsidP="00A104F6">
      <w:pPr>
        <w:spacing w:before="120" w:after="120" w:line="288" w:lineRule="auto"/>
        <w:jc w:val="center"/>
        <w:rPr>
          <w:rFonts w:eastAsia="Times New Roman" w:cs="Arial"/>
          <w:b/>
          <w:bCs/>
        </w:rPr>
      </w:pPr>
      <w:r>
        <w:rPr>
          <w:rFonts w:eastAsia="Times New Roman" w:cs="Arial"/>
          <w:b/>
          <w:bCs/>
        </w:rPr>
        <w:t>Odstąpienie od umowy</w:t>
      </w:r>
    </w:p>
    <w:p w14:paraId="488CB6D9" w14:textId="44CB70A1" w:rsidR="00587063" w:rsidRPr="00587063" w:rsidRDefault="00587063">
      <w:pPr>
        <w:pStyle w:val="my-2"/>
        <w:numPr>
          <w:ilvl w:val="0"/>
          <w:numId w:val="32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 xml:space="preserve">Zamawiający może odstąpić od Umowy w całości albo w części w przypadkach przewidzianych w obowiązujących przepisach prawa, w szczególności w ustawie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Pr="00587063">
        <w:rPr>
          <w:rFonts w:ascii="Arial" w:hAnsi="Arial" w:cs="Arial"/>
          <w:sz w:val="20"/>
          <w:szCs w:val="20"/>
        </w:rPr>
        <w:t xml:space="preserve"> oraz w Kodeksie cywilnym.</w:t>
      </w:r>
      <w:r w:rsidRPr="00587063">
        <w:rPr>
          <w:rStyle w:val="inline-flex"/>
          <w:rFonts w:ascii="Arial" w:hAnsi="Arial" w:cs="Arial"/>
          <w:sz w:val="20"/>
          <w:szCs w:val="20"/>
        </w:rPr>
        <w:t>​</w:t>
      </w:r>
    </w:p>
    <w:p w14:paraId="594F8AE8" w14:textId="77777777" w:rsidR="00587063" w:rsidRPr="00587063" w:rsidRDefault="00587063">
      <w:pPr>
        <w:pStyle w:val="my-2"/>
        <w:numPr>
          <w:ilvl w:val="0"/>
          <w:numId w:val="32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 przypadku, o którym mowa w art. 456 ust. 1 pkt 1 ustawy Prawo zamówień publicznych, Zamawiający może odstąpić od Umowy w terminie 30 dni od dnia powzięcia wiadomości o okolicznościach uzasadniających odstąpienie.</w:t>
      </w:r>
    </w:p>
    <w:p w14:paraId="5B90CB95" w14:textId="0C267F72" w:rsidR="00587063" w:rsidRPr="00587063" w:rsidRDefault="00587063">
      <w:pPr>
        <w:pStyle w:val="my-2"/>
        <w:numPr>
          <w:ilvl w:val="0"/>
          <w:numId w:val="32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 xml:space="preserve">W przypadkach, o których mowa w art. 456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Pr="00587063">
        <w:rPr>
          <w:rFonts w:ascii="Arial" w:hAnsi="Arial" w:cs="Arial"/>
          <w:sz w:val="20"/>
          <w:szCs w:val="20"/>
        </w:rPr>
        <w:t>, Wykonawca może żądać wyłącznie wynagrodzenia należnego z tytułu wykonania części Umowy.</w:t>
      </w:r>
    </w:p>
    <w:p w14:paraId="5CDF0325" w14:textId="77777777" w:rsidR="00587063" w:rsidRPr="00587063" w:rsidRDefault="00587063">
      <w:pPr>
        <w:pStyle w:val="my-2"/>
        <w:numPr>
          <w:ilvl w:val="0"/>
          <w:numId w:val="32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Niezależnie od uprawnień wynikających z przepisów prawa, Zamawiający może odstąpić od Umowy w całości albo w części, jeżeli:</w:t>
      </w:r>
    </w:p>
    <w:p w14:paraId="7288917B" w14:textId="40B9BF38" w:rsidR="00587063" w:rsidRPr="00587063" w:rsidRDefault="00587063">
      <w:pPr>
        <w:pStyle w:val="my-2"/>
        <w:numPr>
          <w:ilvl w:val="0"/>
          <w:numId w:val="33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 xml:space="preserve">Wykonawca opóźnia się z rozpoczęciem albo wykonywaniem Przedmiotu Umowy w takim stopniu, że nie jest prawdopodobne jego wykonanie w terminach określonych w Umowie, mimo uprzedniego </w:t>
      </w:r>
      <w:r w:rsidRPr="00587063">
        <w:rPr>
          <w:rFonts w:ascii="Arial" w:hAnsi="Arial" w:cs="Arial"/>
          <w:sz w:val="20"/>
          <w:szCs w:val="20"/>
        </w:rPr>
        <w:lastRenderedPageBreak/>
        <w:t>wezwania przez Zamawiającego do należytego wykonywania Umowy i wyznaczenia dodatkowego terminu nie krótszego niż 7 dni roboczych;</w:t>
      </w:r>
    </w:p>
    <w:p w14:paraId="7C42233A" w14:textId="77777777" w:rsidR="00587063" w:rsidRPr="00587063" w:rsidRDefault="00587063">
      <w:pPr>
        <w:pStyle w:val="my-2"/>
        <w:numPr>
          <w:ilvl w:val="0"/>
          <w:numId w:val="33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Wykonawca wykonuje Umowę w sposób sprzeczny z jej postanowieniami, dokumentami zamówienia, przepisami prawa albo zasadami wiedzy technicznej, a naruszenie nie zostało usunięte mimo uprzedniego wezwania Zamawiającego i wyznaczenia dodatkowego terminu nie krótszego niż 7 dni roboczych;</w:t>
      </w:r>
    </w:p>
    <w:p w14:paraId="104E588A" w14:textId="77777777" w:rsidR="00587063" w:rsidRPr="00587063" w:rsidRDefault="00587063">
      <w:pPr>
        <w:pStyle w:val="my-2"/>
        <w:numPr>
          <w:ilvl w:val="0"/>
          <w:numId w:val="33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Wykonawca nie usunął wad, braków albo niezgodności Dokumentacji w terminie określonym w Umowie albo wyznaczonym przez Zamawiającego;</w:t>
      </w:r>
    </w:p>
    <w:p w14:paraId="28A77256" w14:textId="77777777" w:rsidR="00587063" w:rsidRPr="00587063" w:rsidRDefault="00587063">
      <w:pPr>
        <w:pStyle w:val="my-2"/>
        <w:numPr>
          <w:ilvl w:val="0"/>
          <w:numId w:val="33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Wykonawca przerwał wykonywanie Przedmiotu Umowy na okres dłuższy niż 14 dni bez uzasadnionej przyczyny i bez zgody Zamawiającego;</w:t>
      </w:r>
    </w:p>
    <w:p w14:paraId="3ADA1CAB" w14:textId="77777777" w:rsidR="00587063" w:rsidRPr="00587063" w:rsidRDefault="00587063">
      <w:pPr>
        <w:pStyle w:val="my-2"/>
        <w:numPr>
          <w:ilvl w:val="0"/>
          <w:numId w:val="33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Wykonawca utracił uprawnienia, potencjał osobowy albo organizacyjny niezbędny do należytego wykonania Umowy;</w:t>
      </w:r>
    </w:p>
    <w:p w14:paraId="5C8A9447" w14:textId="77777777" w:rsidR="00587063" w:rsidRPr="00587063" w:rsidRDefault="00587063">
      <w:pPr>
        <w:pStyle w:val="my-2"/>
        <w:numPr>
          <w:ilvl w:val="0"/>
          <w:numId w:val="33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Wykonawca powierza wykonanie istotnej części Przedmiotu Umowy osobom albo podmiotom niespełniającym wymagań wynikających z Umowy albo dokumentów zamówienia, a stan ten nie został usunięty mimo wezwania Zamawiającego;</w:t>
      </w:r>
    </w:p>
    <w:p w14:paraId="4B673E8F" w14:textId="77777777" w:rsidR="00587063" w:rsidRPr="00587063" w:rsidRDefault="00587063">
      <w:pPr>
        <w:pStyle w:val="my-2"/>
        <w:numPr>
          <w:ilvl w:val="0"/>
          <w:numId w:val="33"/>
        </w:numPr>
        <w:tabs>
          <w:tab w:val="clear" w:pos="720"/>
        </w:tabs>
        <w:spacing w:before="120" w:beforeAutospacing="0" w:after="120" w:afterAutospacing="0" w:line="288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wobec Wykonawcy wszczęto postępowanie likwidacyjne, restrukturyzacyjne albo wystąpiły inne okoliczności uzasadniające obawę, że Wykonawca nie wykona Umowy należycie albo w terminie.</w:t>
      </w:r>
    </w:p>
    <w:p w14:paraId="52D7DAD3" w14:textId="77777777" w:rsidR="00587063" w:rsidRPr="00587063" w:rsidRDefault="00587063">
      <w:pPr>
        <w:pStyle w:val="my-2"/>
        <w:numPr>
          <w:ilvl w:val="0"/>
          <w:numId w:val="3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Wykonawca może odstąpić od Umowy wyłącznie w przypadkach przewidzianych w obowiązujących przepisach prawa oraz wtedy, gdy Zamawiający, pomimo uprzedniego pisemnego wezwania i wyznaczenia dodatkowego terminu nie krótszego niż 14 dni, pozostaje w zwłoce z zapłatą wymagalnego wynagrodzenia za odebraną część Przedmiotu Umowy.</w:t>
      </w:r>
    </w:p>
    <w:p w14:paraId="3DF2B98D" w14:textId="77777777" w:rsidR="00587063" w:rsidRPr="00587063" w:rsidRDefault="00587063">
      <w:pPr>
        <w:pStyle w:val="my-2"/>
        <w:numPr>
          <w:ilvl w:val="0"/>
          <w:numId w:val="3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Oświadczenie o odstąpieniu od Umowy wymaga formy pisemnej pod rygorem nieważności oraz powinno zawierać wskazanie podstawy odstąpienia i jej uzasadnienie.</w:t>
      </w:r>
    </w:p>
    <w:p w14:paraId="23C53B74" w14:textId="3D29AB6E" w:rsidR="00587063" w:rsidRPr="00587063" w:rsidRDefault="00587063">
      <w:pPr>
        <w:pStyle w:val="my-2"/>
        <w:numPr>
          <w:ilvl w:val="0"/>
          <w:numId w:val="3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 xml:space="preserve">W przypadku odstąpienia od Umowy z przyczyn określonych w ust. 4, prawo odstąpienia może zostać wykonane w terminie </w:t>
      </w:r>
      <w:r w:rsidR="00E45600">
        <w:rPr>
          <w:rFonts w:ascii="Arial" w:hAnsi="Arial" w:cs="Arial"/>
          <w:sz w:val="20"/>
          <w:szCs w:val="20"/>
        </w:rPr>
        <w:t>6</w:t>
      </w:r>
      <w:r w:rsidRPr="00587063">
        <w:rPr>
          <w:rFonts w:ascii="Arial" w:hAnsi="Arial" w:cs="Arial"/>
          <w:sz w:val="20"/>
          <w:szCs w:val="20"/>
        </w:rPr>
        <w:t>0 dni od dnia powzięcia przez Zamawiającego wiadomości o okoliczności uzasadniającej odstąpienie.</w:t>
      </w:r>
    </w:p>
    <w:p w14:paraId="608693D3" w14:textId="77777777" w:rsidR="00587063" w:rsidRPr="00587063" w:rsidRDefault="00587063">
      <w:pPr>
        <w:pStyle w:val="my-2"/>
        <w:numPr>
          <w:ilvl w:val="0"/>
          <w:numId w:val="3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 przypadku odstąpienia od Umowy Strony, w terminie 7 dni od dnia doręczenia oświadczenia o odstąpieniu, sporządzą protokół określający stan zaawansowania prac oraz zakres Dokumentacji wykonanej do dnia odstąpienia.</w:t>
      </w:r>
    </w:p>
    <w:p w14:paraId="25E1F8D2" w14:textId="77777777" w:rsidR="00587063" w:rsidRPr="00587063" w:rsidRDefault="00587063">
      <w:pPr>
        <w:pStyle w:val="my-2"/>
        <w:numPr>
          <w:ilvl w:val="0"/>
          <w:numId w:val="34"/>
        </w:numPr>
        <w:tabs>
          <w:tab w:val="clear" w:pos="720"/>
        </w:tabs>
        <w:spacing w:before="120" w:beforeAutospacing="0" w:after="120" w:afterAutospacing="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 przypadku odstąpienia od Umowy Wykonawca zobowiązany jest niezwłocznie, nie później jednak niż w terminie 7 dni od dnia sporządzenia protokołu, przekazać Zamawiającemu wszelką wykonaną do tego dnia Dokumentację oraz inne materiały związane z realizacją Umowy, niezależnie od stopnia ich zaawansowania, w formach przewidzianych Umową.</w:t>
      </w:r>
    </w:p>
    <w:p w14:paraId="69134ABB" w14:textId="5EB7AA17" w:rsidR="00587063" w:rsidRPr="00587063" w:rsidRDefault="00587063">
      <w:pPr>
        <w:pStyle w:val="my-2"/>
        <w:numPr>
          <w:ilvl w:val="0"/>
          <w:numId w:val="34"/>
        </w:numPr>
        <w:tabs>
          <w:tab w:val="clear" w:pos="720"/>
        </w:tabs>
        <w:spacing w:before="120" w:beforeAutospacing="0" w:after="120" w:afterAutospacing="0" w:line="288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 xml:space="preserve">W zakresie Dokumentacji wykonanej, odebranej i opłaconej do dnia odstąpienia, autorskie prawa majątkowe </w:t>
      </w:r>
      <w:r w:rsidR="00EC4239">
        <w:rPr>
          <w:rFonts w:ascii="Arial" w:hAnsi="Arial" w:cs="Arial"/>
          <w:sz w:val="20"/>
          <w:szCs w:val="20"/>
        </w:rPr>
        <w:t xml:space="preserve">oraz prawa zależne </w:t>
      </w:r>
      <w:r w:rsidRPr="00587063">
        <w:rPr>
          <w:rFonts w:ascii="Arial" w:hAnsi="Arial" w:cs="Arial"/>
          <w:sz w:val="20"/>
          <w:szCs w:val="20"/>
        </w:rPr>
        <w:t>przechodzą na Zamawiającego na zasadach określonych w § 7 Umowy.</w:t>
      </w:r>
    </w:p>
    <w:p w14:paraId="2426DBDA" w14:textId="77777777" w:rsidR="00587063" w:rsidRPr="00587063" w:rsidRDefault="00587063">
      <w:pPr>
        <w:pStyle w:val="my-2"/>
        <w:numPr>
          <w:ilvl w:val="0"/>
          <w:numId w:val="34"/>
        </w:numPr>
        <w:tabs>
          <w:tab w:val="clear" w:pos="720"/>
        </w:tabs>
        <w:spacing w:before="120" w:beforeAutospacing="0" w:after="120" w:afterAutospacing="0" w:line="288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W razie odstąpienia od Umowy Zamawiający zapłaci Wykonawcy wyłącznie wynagrodzenie należne za część Przedmiotu Umowy faktycznie wykonaną należycie do dnia odstąpienia i odebraną przez Zamawiającego, z uwzględnieniem wzajemnych potrąceń, kar umownych oraz innych roszczeń wynikających z Umowy.</w:t>
      </w:r>
    </w:p>
    <w:p w14:paraId="6D4153F8" w14:textId="0CDB2606" w:rsidR="00A104F6" w:rsidRPr="00587063" w:rsidRDefault="00587063">
      <w:pPr>
        <w:pStyle w:val="my-2"/>
        <w:numPr>
          <w:ilvl w:val="0"/>
          <w:numId w:val="34"/>
        </w:numPr>
        <w:tabs>
          <w:tab w:val="clear" w:pos="720"/>
        </w:tabs>
        <w:spacing w:before="120" w:beforeAutospacing="0" w:after="120" w:afterAutospacing="0" w:line="288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587063">
        <w:rPr>
          <w:rFonts w:ascii="Arial" w:hAnsi="Arial" w:cs="Arial"/>
          <w:sz w:val="20"/>
          <w:szCs w:val="20"/>
        </w:rPr>
        <w:t>Odstąpienie od Umowy nie narusza prawa Zamawiającego do dochodzenia kar umownych, odszkodowania, roszczeń z rękojmi, gwarancji ani innych uprawnień wynikających z Umowy albo z przepisów prawa.</w:t>
      </w:r>
    </w:p>
    <w:p w14:paraId="7E3F4D3F" w14:textId="77777777" w:rsidR="00A104F6" w:rsidRPr="00A104F6" w:rsidRDefault="00A104F6" w:rsidP="00A104F6">
      <w:pPr>
        <w:pStyle w:val="NormalnyWeb"/>
        <w:spacing w:before="120" w:beforeAutospacing="0" w:after="120" w:afterAutospacing="0" w:line="288" w:lineRule="auto"/>
        <w:jc w:val="both"/>
        <w:rPr>
          <w:rFonts w:ascii="Arial" w:hAnsi="Arial" w:cs="Arial"/>
          <w:sz w:val="20"/>
          <w:szCs w:val="20"/>
        </w:rPr>
      </w:pPr>
    </w:p>
    <w:p w14:paraId="5D836957" w14:textId="77777777" w:rsidR="00392004" w:rsidRPr="00BB6AEE" w:rsidRDefault="00BB6AEE" w:rsidP="00ED3E04">
      <w:pPr>
        <w:adjustRightInd w:val="0"/>
        <w:spacing w:before="120" w:after="120" w:line="288" w:lineRule="auto"/>
        <w:ind w:left="426" w:hanging="2"/>
        <w:jc w:val="center"/>
        <w:rPr>
          <w:rFonts w:cs="Arial"/>
        </w:rPr>
      </w:pPr>
      <w:r w:rsidRPr="00BB6AEE">
        <w:rPr>
          <w:rFonts w:cs="Arial"/>
          <w:b/>
          <w:bCs/>
        </w:rPr>
        <w:lastRenderedPageBreak/>
        <w:t xml:space="preserve">§ </w:t>
      </w:r>
      <w:r>
        <w:rPr>
          <w:rFonts w:cs="Arial"/>
          <w:b/>
          <w:bCs/>
        </w:rPr>
        <w:t>1</w:t>
      </w:r>
      <w:r w:rsidR="00147BB1">
        <w:rPr>
          <w:rFonts w:cs="Arial"/>
          <w:b/>
          <w:bCs/>
        </w:rPr>
        <w:t>2</w:t>
      </w:r>
    </w:p>
    <w:p w14:paraId="156D0766" w14:textId="77777777" w:rsidR="00BB6AEE" w:rsidRPr="00BB6AEE" w:rsidRDefault="00BB6AEE" w:rsidP="00ED3E04">
      <w:pPr>
        <w:pStyle w:val="NormalnyWeb"/>
        <w:spacing w:before="120" w:beforeAutospacing="0" w:after="120" w:afterAutospacing="0" w:line="288" w:lineRule="auto"/>
        <w:ind w:left="426"/>
        <w:jc w:val="center"/>
        <w:rPr>
          <w:rFonts w:ascii="Arial" w:hAnsi="Arial" w:cs="Arial"/>
          <w:sz w:val="20"/>
          <w:szCs w:val="20"/>
        </w:rPr>
      </w:pPr>
      <w:r w:rsidRPr="00BB6AEE">
        <w:rPr>
          <w:rStyle w:val="Pogrubienie"/>
          <w:rFonts w:ascii="Arial" w:eastAsia="StarSymbol" w:hAnsi="Arial" w:cs="Arial"/>
          <w:sz w:val="20"/>
          <w:szCs w:val="20"/>
        </w:rPr>
        <w:t>Kary umowne</w:t>
      </w:r>
    </w:p>
    <w:p w14:paraId="7801C698" w14:textId="02A26FDC" w:rsidR="000700DD" w:rsidRPr="000700DD" w:rsidRDefault="000700DD">
      <w:pPr>
        <w:pStyle w:val="my-2"/>
        <w:numPr>
          <w:ilvl w:val="0"/>
          <w:numId w:val="35"/>
        </w:numPr>
        <w:tabs>
          <w:tab w:val="clear" w:pos="720"/>
          <w:tab w:val="num" w:pos="426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 xml:space="preserve">W przypadku niewykonania </w:t>
      </w:r>
      <w:r w:rsidR="00E3199F">
        <w:rPr>
          <w:rFonts w:ascii="Arial" w:hAnsi="Arial" w:cs="Arial"/>
          <w:sz w:val="20"/>
          <w:szCs w:val="20"/>
        </w:rPr>
        <w:t xml:space="preserve">lub </w:t>
      </w:r>
      <w:r w:rsidR="00E3199F" w:rsidRPr="000700DD">
        <w:rPr>
          <w:rFonts w:ascii="Arial" w:hAnsi="Arial" w:cs="Arial"/>
          <w:sz w:val="20"/>
          <w:szCs w:val="20"/>
        </w:rPr>
        <w:t xml:space="preserve"> </w:t>
      </w:r>
      <w:r w:rsidRPr="000700DD">
        <w:rPr>
          <w:rFonts w:ascii="Arial" w:hAnsi="Arial" w:cs="Arial"/>
          <w:sz w:val="20"/>
          <w:szCs w:val="20"/>
        </w:rPr>
        <w:t>nienależytego wykonania Umowy Wykonawca zapłaci Zamawiającemu kary umowne w następujących przypadkach i wysokościach:</w:t>
      </w:r>
    </w:p>
    <w:p w14:paraId="772CB604" w14:textId="2CA9F6AE" w:rsidR="000700DD" w:rsidRPr="000700DD" w:rsidRDefault="000700DD">
      <w:pPr>
        <w:pStyle w:val="my-2"/>
        <w:numPr>
          <w:ilvl w:val="0"/>
          <w:numId w:val="36"/>
        </w:numPr>
        <w:tabs>
          <w:tab w:val="clear" w:pos="720"/>
        </w:tabs>
        <w:spacing w:before="120" w:beforeAutospacing="0" w:after="120" w:afterAutospacing="0" w:line="288" w:lineRule="auto"/>
        <w:ind w:left="709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 xml:space="preserve">za zwłokę w wykonaniu danego Etapu </w:t>
      </w:r>
      <w:r w:rsidR="00883396">
        <w:rPr>
          <w:rFonts w:ascii="Arial" w:hAnsi="Arial" w:cs="Arial"/>
          <w:sz w:val="20"/>
          <w:szCs w:val="20"/>
        </w:rPr>
        <w:t xml:space="preserve">lub </w:t>
      </w:r>
      <w:r w:rsidR="00883396" w:rsidRPr="000700DD">
        <w:rPr>
          <w:rFonts w:ascii="Arial" w:hAnsi="Arial" w:cs="Arial"/>
          <w:sz w:val="20"/>
          <w:szCs w:val="20"/>
        </w:rPr>
        <w:t xml:space="preserve"> </w:t>
      </w:r>
      <w:r w:rsidRPr="000700DD">
        <w:rPr>
          <w:rFonts w:ascii="Arial" w:hAnsi="Arial" w:cs="Arial"/>
          <w:sz w:val="20"/>
          <w:szCs w:val="20"/>
        </w:rPr>
        <w:t>całości Przedmiotu Umowy, w stosunku do terminów określonych w § 4 Umowy, w wysokości 0,</w:t>
      </w:r>
      <w:r w:rsidR="00A35CA4">
        <w:rPr>
          <w:rFonts w:ascii="Arial" w:hAnsi="Arial" w:cs="Arial"/>
          <w:sz w:val="20"/>
          <w:szCs w:val="20"/>
        </w:rPr>
        <w:t>2</w:t>
      </w:r>
      <w:r w:rsidRPr="000700DD">
        <w:rPr>
          <w:rFonts w:ascii="Arial" w:hAnsi="Arial" w:cs="Arial"/>
          <w:sz w:val="20"/>
          <w:szCs w:val="20"/>
        </w:rPr>
        <w:t>% wynagrodzenia brutto, o którym mowa w § 6 ust. 1 Umowy, za każdy rozpoczęty dzień zwłoki;</w:t>
      </w:r>
    </w:p>
    <w:p w14:paraId="094FC0F3" w14:textId="0F694E0D" w:rsidR="000700DD" w:rsidRPr="000700DD" w:rsidRDefault="000700DD">
      <w:pPr>
        <w:pStyle w:val="my-2"/>
        <w:numPr>
          <w:ilvl w:val="0"/>
          <w:numId w:val="36"/>
        </w:numPr>
        <w:tabs>
          <w:tab w:val="clear" w:pos="720"/>
        </w:tabs>
        <w:spacing w:before="120" w:beforeAutospacing="0" w:after="120" w:afterAutospacing="0" w:line="288" w:lineRule="auto"/>
        <w:ind w:left="709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 xml:space="preserve">za zwłokę w usunięciu wad, braków </w:t>
      </w:r>
      <w:r w:rsidR="00883396">
        <w:rPr>
          <w:rFonts w:ascii="Arial" w:hAnsi="Arial" w:cs="Arial"/>
          <w:sz w:val="20"/>
          <w:szCs w:val="20"/>
        </w:rPr>
        <w:t xml:space="preserve">lub </w:t>
      </w:r>
      <w:r w:rsidR="00883396" w:rsidRPr="000700DD">
        <w:rPr>
          <w:rFonts w:ascii="Arial" w:hAnsi="Arial" w:cs="Arial"/>
          <w:sz w:val="20"/>
          <w:szCs w:val="20"/>
        </w:rPr>
        <w:t xml:space="preserve"> </w:t>
      </w:r>
      <w:r w:rsidRPr="000700DD">
        <w:rPr>
          <w:rFonts w:ascii="Arial" w:hAnsi="Arial" w:cs="Arial"/>
          <w:sz w:val="20"/>
          <w:szCs w:val="20"/>
        </w:rPr>
        <w:t>niezgodności Dokumentacji stwierdzonych przy odbiorze, w okresie rękojmi albo w okresie gwarancji, w wysokości 0,</w:t>
      </w:r>
      <w:r w:rsidR="00A35CA4">
        <w:rPr>
          <w:rFonts w:ascii="Arial" w:hAnsi="Arial" w:cs="Arial"/>
          <w:sz w:val="20"/>
          <w:szCs w:val="20"/>
        </w:rPr>
        <w:t>2</w:t>
      </w:r>
      <w:r w:rsidRPr="000700DD">
        <w:rPr>
          <w:rFonts w:ascii="Arial" w:hAnsi="Arial" w:cs="Arial"/>
          <w:sz w:val="20"/>
          <w:szCs w:val="20"/>
        </w:rPr>
        <w:t>% wynagrodzenia brutto, o którym mowa w § 6 ust. 1 Umowy, za każdy rozpoczęty dzień zwłoki, liczony od dnia wyznaczonego na ich usunięcie;</w:t>
      </w:r>
    </w:p>
    <w:p w14:paraId="53A9E9BE" w14:textId="539A449A" w:rsidR="000700DD" w:rsidRPr="000700DD" w:rsidRDefault="000700DD">
      <w:pPr>
        <w:pStyle w:val="my-2"/>
        <w:numPr>
          <w:ilvl w:val="0"/>
          <w:numId w:val="36"/>
        </w:numPr>
        <w:tabs>
          <w:tab w:val="clear" w:pos="720"/>
        </w:tabs>
        <w:spacing w:before="120" w:beforeAutospacing="0" w:after="120" w:afterAutospacing="0" w:line="288" w:lineRule="auto"/>
        <w:ind w:left="709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 xml:space="preserve">za nienależyte wykonanie Umowy polegające na sporządzeniu Dokumentacji zawierającej wady istotne, błędy techniczne, formalne lub prawne, braki koordynacyjne, niespójności albo inne nieprawidłowości uniemożliwiające wykorzystanie Dokumentacji zgodnie z celem Umowy, w wysokości </w:t>
      </w:r>
      <w:r w:rsidR="00A35CA4">
        <w:rPr>
          <w:rFonts w:ascii="Arial" w:hAnsi="Arial" w:cs="Arial"/>
          <w:sz w:val="20"/>
          <w:szCs w:val="20"/>
        </w:rPr>
        <w:t>3</w:t>
      </w:r>
      <w:r w:rsidRPr="000700DD">
        <w:rPr>
          <w:rFonts w:ascii="Arial" w:hAnsi="Arial" w:cs="Arial"/>
          <w:sz w:val="20"/>
          <w:szCs w:val="20"/>
        </w:rPr>
        <w:t>% wynagrodzenia brutto, o którym mowa w § 6 ust. 1 Umowy, za każdy stwierdzony przypadek;</w:t>
      </w:r>
    </w:p>
    <w:p w14:paraId="3878F218" w14:textId="55E41539" w:rsidR="000700DD" w:rsidRPr="000700DD" w:rsidRDefault="000700DD">
      <w:pPr>
        <w:pStyle w:val="my-2"/>
        <w:numPr>
          <w:ilvl w:val="0"/>
          <w:numId w:val="36"/>
        </w:numPr>
        <w:tabs>
          <w:tab w:val="clear" w:pos="720"/>
        </w:tabs>
        <w:spacing w:before="120" w:beforeAutospacing="0" w:after="120" w:afterAutospacing="0" w:line="288" w:lineRule="auto"/>
        <w:ind w:left="709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>za brak udzielenia odpowiedzi, wyjaśnień albo informacji dotyczących Dokumentacji w toku postępowania o udzielenie zamówienia publicznego na roboty budowlane, prowadzonego na podstawie Dokumentacji sporządzonej w ramach Umowy, albo za udzielenie ich po terminach określonych w § 2 ust. 1</w:t>
      </w:r>
      <w:r w:rsidR="00803A4E">
        <w:rPr>
          <w:rFonts w:ascii="Arial" w:hAnsi="Arial" w:cs="Arial"/>
          <w:sz w:val="20"/>
          <w:szCs w:val="20"/>
        </w:rPr>
        <w:t>3</w:t>
      </w:r>
      <w:r w:rsidRPr="000700DD">
        <w:rPr>
          <w:rFonts w:ascii="Arial" w:hAnsi="Arial" w:cs="Arial"/>
          <w:sz w:val="20"/>
          <w:szCs w:val="20"/>
        </w:rPr>
        <w:t xml:space="preserve"> Umowy, w wysokości 0,</w:t>
      </w:r>
      <w:r w:rsidR="00A35CA4">
        <w:rPr>
          <w:rFonts w:ascii="Arial" w:hAnsi="Arial" w:cs="Arial"/>
          <w:sz w:val="20"/>
          <w:szCs w:val="20"/>
        </w:rPr>
        <w:t>15</w:t>
      </w:r>
      <w:r w:rsidRPr="000700DD">
        <w:rPr>
          <w:rFonts w:ascii="Arial" w:hAnsi="Arial" w:cs="Arial"/>
          <w:sz w:val="20"/>
          <w:szCs w:val="20"/>
        </w:rPr>
        <w:t>% wynagrodzenia brutto, o którym mowa w § 6 ust. 1 Umowy, za każdy rozpoczęty dzień zwłoki;</w:t>
      </w:r>
      <w:r w:rsidRPr="000700DD">
        <w:rPr>
          <w:rStyle w:val="inline-flex"/>
          <w:rFonts w:ascii="Arial" w:hAnsi="Arial" w:cs="Arial"/>
          <w:sz w:val="20"/>
          <w:szCs w:val="20"/>
        </w:rPr>
        <w:t>​</w:t>
      </w:r>
    </w:p>
    <w:p w14:paraId="12EC54EB" w14:textId="01D4281B" w:rsidR="000700DD" w:rsidRPr="000700DD" w:rsidRDefault="000700DD">
      <w:pPr>
        <w:pStyle w:val="my-2"/>
        <w:numPr>
          <w:ilvl w:val="0"/>
          <w:numId w:val="36"/>
        </w:numPr>
        <w:tabs>
          <w:tab w:val="clear" w:pos="720"/>
        </w:tabs>
        <w:spacing w:before="120" w:beforeAutospacing="0" w:after="120" w:afterAutospacing="0" w:line="288" w:lineRule="auto"/>
        <w:ind w:left="709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>za brak dokonania uzupełnień, korekt, poprawek albo zmian Dokumentacji w toku postępowania o udzielenie zamówienia publicznego na roboty budowlane, jeżeli konieczność ich dokonania wynika z przyczyn leżących po stronie Wykonawcy, w wysokości 0,</w:t>
      </w:r>
      <w:r w:rsidR="00A35CA4">
        <w:rPr>
          <w:rFonts w:ascii="Arial" w:hAnsi="Arial" w:cs="Arial"/>
          <w:sz w:val="20"/>
          <w:szCs w:val="20"/>
        </w:rPr>
        <w:t>2</w:t>
      </w:r>
      <w:r w:rsidRPr="000700DD">
        <w:rPr>
          <w:rFonts w:ascii="Arial" w:hAnsi="Arial" w:cs="Arial"/>
          <w:sz w:val="20"/>
          <w:szCs w:val="20"/>
        </w:rPr>
        <w:t>% wynagrodzenia brutto, o którym mowa w § 6 ust. 1 Umowy, za każdy rozpoczęty dzień zwłoki, liczony od dnia wyznaczonego przez Zamawiającego zgodnie z Umową;</w:t>
      </w:r>
      <w:r w:rsidRPr="000700DD">
        <w:rPr>
          <w:rStyle w:val="inline-flex"/>
          <w:rFonts w:ascii="Arial" w:hAnsi="Arial" w:cs="Arial"/>
          <w:sz w:val="20"/>
          <w:szCs w:val="20"/>
        </w:rPr>
        <w:t>​</w:t>
      </w:r>
    </w:p>
    <w:p w14:paraId="0F8278D1" w14:textId="2A0F1702" w:rsidR="000700DD" w:rsidRPr="000700DD" w:rsidRDefault="000700DD">
      <w:pPr>
        <w:pStyle w:val="my-2"/>
        <w:numPr>
          <w:ilvl w:val="0"/>
          <w:numId w:val="36"/>
        </w:numPr>
        <w:tabs>
          <w:tab w:val="clear" w:pos="720"/>
        </w:tabs>
        <w:spacing w:before="120" w:beforeAutospacing="0" w:after="120" w:afterAutospacing="0" w:line="288" w:lineRule="auto"/>
        <w:ind w:left="709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>za niewykonanie albo nienależyte wykonanie obowiązków w ramach nadzoru autorskiego, w tym za niepodjęcie czynności w terminach określonych w § 2 ust. 1</w:t>
      </w:r>
      <w:r w:rsidR="009B666F">
        <w:rPr>
          <w:rFonts w:ascii="Arial" w:hAnsi="Arial" w:cs="Arial"/>
          <w:sz w:val="20"/>
          <w:szCs w:val="20"/>
        </w:rPr>
        <w:t>7</w:t>
      </w:r>
      <w:r w:rsidRPr="000700DD">
        <w:rPr>
          <w:rFonts w:ascii="Arial" w:hAnsi="Arial" w:cs="Arial"/>
          <w:sz w:val="20"/>
          <w:szCs w:val="20"/>
        </w:rPr>
        <w:t xml:space="preserve"> Umowy, w wysokości 0,</w:t>
      </w:r>
      <w:r w:rsidR="00A35CA4">
        <w:rPr>
          <w:rFonts w:ascii="Arial" w:hAnsi="Arial" w:cs="Arial"/>
          <w:sz w:val="20"/>
          <w:szCs w:val="20"/>
        </w:rPr>
        <w:t>2</w:t>
      </w:r>
      <w:r w:rsidRPr="000700DD">
        <w:rPr>
          <w:rFonts w:ascii="Arial" w:hAnsi="Arial" w:cs="Arial"/>
          <w:sz w:val="20"/>
          <w:szCs w:val="20"/>
        </w:rPr>
        <w:t>% wynagrodzenia brutto, o którym mowa w § 6 ust. 1 Umowy, za każdy rozpoczęty dzień zwłoki;</w:t>
      </w:r>
      <w:r w:rsidRPr="000700DD">
        <w:rPr>
          <w:rStyle w:val="inline-flex"/>
          <w:rFonts w:ascii="Arial" w:hAnsi="Arial" w:cs="Arial"/>
          <w:sz w:val="20"/>
          <w:szCs w:val="20"/>
        </w:rPr>
        <w:t>​</w:t>
      </w:r>
    </w:p>
    <w:p w14:paraId="1B619B4E" w14:textId="19C61409" w:rsidR="000700DD" w:rsidRPr="000700DD" w:rsidRDefault="000700DD">
      <w:pPr>
        <w:pStyle w:val="my-2"/>
        <w:numPr>
          <w:ilvl w:val="0"/>
          <w:numId w:val="36"/>
        </w:numPr>
        <w:tabs>
          <w:tab w:val="clear" w:pos="720"/>
        </w:tabs>
        <w:spacing w:before="120" w:beforeAutospacing="0" w:after="120" w:afterAutospacing="0" w:line="288" w:lineRule="auto"/>
        <w:ind w:left="709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>za odstąpienie od Umowy przez Zamawiającego albo Wykonawcę z przyczyn leżących po stronie Wykonawcy, w wysokości 10% wynagrodzenia brutto, o którym mowa w § 6 ust. 1 Umowy</w:t>
      </w:r>
      <w:r w:rsidR="005855E8">
        <w:rPr>
          <w:rFonts w:ascii="Arial" w:hAnsi="Arial" w:cs="Arial"/>
          <w:sz w:val="20"/>
          <w:szCs w:val="20"/>
        </w:rPr>
        <w:t>;</w:t>
      </w:r>
    </w:p>
    <w:p w14:paraId="656D1B52" w14:textId="0E9BF098" w:rsidR="000700DD" w:rsidRPr="005855E8" w:rsidRDefault="000700DD">
      <w:pPr>
        <w:pStyle w:val="my-2"/>
        <w:numPr>
          <w:ilvl w:val="0"/>
          <w:numId w:val="36"/>
        </w:numPr>
        <w:tabs>
          <w:tab w:val="clear" w:pos="720"/>
        </w:tabs>
        <w:spacing w:before="120" w:beforeAutospacing="0" w:after="120" w:afterAutospacing="0" w:line="288" w:lineRule="auto"/>
        <w:ind w:left="709" w:hanging="426"/>
        <w:jc w:val="both"/>
        <w:rPr>
          <w:rStyle w:val="Pogrubienie"/>
          <w:rFonts w:ascii="Arial" w:hAnsi="Arial" w:cs="Arial"/>
          <w:sz w:val="20"/>
          <w:szCs w:val="20"/>
        </w:rPr>
      </w:pPr>
      <w:r w:rsidRPr="000700DD">
        <w:rPr>
          <w:rStyle w:val="Pogrubienie"/>
          <w:rFonts w:ascii="Arial" w:hAnsi="Arial" w:cs="Arial"/>
          <w:b w:val="0"/>
          <w:bCs w:val="0"/>
          <w:sz w:val="20"/>
          <w:szCs w:val="20"/>
        </w:rPr>
        <w:t>za niespełnienie obowiązku zatrudnienia na podstawie umowy o pracę osób wykonujących czynności wskazane w § 14 ust. 1 Umowy, w wysokości 0,</w:t>
      </w:r>
      <w:r w:rsidR="00A35CA4">
        <w:rPr>
          <w:rStyle w:val="Pogrubienie"/>
          <w:rFonts w:ascii="Arial" w:hAnsi="Arial" w:cs="Arial"/>
          <w:b w:val="0"/>
          <w:bCs w:val="0"/>
          <w:sz w:val="20"/>
          <w:szCs w:val="20"/>
        </w:rPr>
        <w:t>2</w:t>
      </w:r>
      <w:r w:rsidRPr="000700DD">
        <w:rPr>
          <w:rStyle w:val="Pogrubienie"/>
          <w:rFonts w:ascii="Arial" w:hAnsi="Arial" w:cs="Arial"/>
          <w:b w:val="0"/>
          <w:bCs w:val="0"/>
          <w:sz w:val="20"/>
          <w:szCs w:val="20"/>
        </w:rPr>
        <w:t>% wynagrodzenia brutto, o którym mowa w § 6 ust. 1 Umowy, za każdy stwierdzony przypadek naruszenia</w:t>
      </w:r>
      <w:r w:rsidR="00AA76F3">
        <w:rPr>
          <w:rStyle w:val="Pogrubienie"/>
          <w:rFonts w:ascii="Arial" w:hAnsi="Arial" w:cs="Arial"/>
          <w:b w:val="0"/>
          <w:bCs w:val="0"/>
          <w:sz w:val="20"/>
          <w:szCs w:val="20"/>
        </w:rPr>
        <w:t>.</w:t>
      </w:r>
      <w:r w:rsidRPr="000700DD">
        <w:rPr>
          <w:rStyle w:val="Pogrubienie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AA76F3">
        <w:rPr>
          <w:rStyle w:val="Pogrubienie"/>
          <w:rFonts w:ascii="Arial" w:hAnsi="Arial" w:cs="Arial"/>
          <w:b w:val="0"/>
          <w:bCs w:val="0"/>
          <w:sz w:val="20"/>
          <w:szCs w:val="20"/>
        </w:rPr>
        <w:t>N</w:t>
      </w:r>
      <w:r w:rsidRPr="000700DD">
        <w:rPr>
          <w:rStyle w:val="Pogrubienie"/>
          <w:rFonts w:ascii="Arial" w:hAnsi="Arial" w:cs="Arial"/>
          <w:b w:val="0"/>
          <w:bCs w:val="0"/>
          <w:sz w:val="20"/>
          <w:szCs w:val="20"/>
        </w:rPr>
        <w:t>iezłożenie przez Wykonawcę w terminie wyznaczonym przez Zamawiającego dokumentów potwierdzających spełnienie tego obowiązku uważa się za niespełnienie obowiązku zatrudnienia na podstawie umowy o pracę</w:t>
      </w:r>
      <w:r w:rsidR="005855E8">
        <w:rPr>
          <w:rStyle w:val="Pogrubienie"/>
          <w:rFonts w:ascii="Arial" w:hAnsi="Arial" w:cs="Arial"/>
          <w:b w:val="0"/>
          <w:bCs w:val="0"/>
          <w:sz w:val="20"/>
          <w:szCs w:val="20"/>
        </w:rPr>
        <w:t>;</w:t>
      </w:r>
    </w:p>
    <w:p w14:paraId="2D4BA3E9" w14:textId="63918696" w:rsidR="005855E8" w:rsidRPr="005855E8" w:rsidRDefault="005855E8">
      <w:pPr>
        <w:pStyle w:val="my-2"/>
        <w:numPr>
          <w:ilvl w:val="0"/>
          <w:numId w:val="36"/>
        </w:numPr>
        <w:tabs>
          <w:tab w:val="clear" w:pos="720"/>
        </w:tabs>
        <w:spacing w:before="120" w:beforeAutospacing="0" w:after="120" w:afterAutospacing="0" w:line="288" w:lineRule="auto"/>
        <w:ind w:left="709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5855E8">
        <w:rPr>
          <w:rStyle w:val="Pogrubienie"/>
          <w:rFonts w:ascii="Arial" w:hAnsi="Arial" w:cs="Arial"/>
          <w:b w:val="0"/>
          <w:bCs w:val="0"/>
          <w:sz w:val="20"/>
          <w:szCs w:val="20"/>
        </w:rPr>
        <w:t>za brak posiadania przez Wykonawcę ważnego ubezpieczenia odpowiedzialności cywilnej, o którym mowa w § 16 ust. 1 Umowy, albo za nieprzedłożenie w terminie dokumentów potwierdzających posiadanie tego ubezpieczenia, w wysokości 0,</w:t>
      </w:r>
      <w:r w:rsidR="00A35CA4">
        <w:rPr>
          <w:rStyle w:val="Pogrubienie"/>
          <w:rFonts w:ascii="Arial" w:hAnsi="Arial" w:cs="Arial"/>
          <w:b w:val="0"/>
          <w:bCs w:val="0"/>
          <w:sz w:val="20"/>
          <w:szCs w:val="20"/>
        </w:rPr>
        <w:t>1</w:t>
      </w:r>
      <w:r w:rsidRPr="005855E8">
        <w:rPr>
          <w:rStyle w:val="Pogrubienie"/>
          <w:rFonts w:ascii="Arial" w:hAnsi="Arial" w:cs="Arial"/>
          <w:b w:val="0"/>
          <w:bCs w:val="0"/>
          <w:sz w:val="20"/>
          <w:szCs w:val="20"/>
        </w:rPr>
        <w:t>% wynagrodzenia brutto, o którym mowa w § 6 ust. 1 Umowy, za każdy rozpoczęty dzień zwłoki, liczony od dnia upływu terminu wyznaczonego zgodnie z § 16 ust. 5 Umowy.</w:t>
      </w:r>
    </w:p>
    <w:p w14:paraId="0A8FCDB7" w14:textId="2AEED75F" w:rsidR="000700DD" w:rsidRPr="000700DD" w:rsidRDefault="000700DD">
      <w:pPr>
        <w:pStyle w:val="my-2"/>
        <w:numPr>
          <w:ilvl w:val="0"/>
          <w:numId w:val="37"/>
        </w:numPr>
        <w:tabs>
          <w:tab w:val="clear" w:pos="720"/>
          <w:tab w:val="num" w:pos="426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>Jeżeli to samo zachowanie Wykonawcy wyczerpuje przesłanki naliczenia więcej niż jednej kary umownej, Zamawiający jest uprawniony do dochodzenia każdej z tych kar, z zastrzeżeniem</w:t>
      </w:r>
      <w:r w:rsidR="00AA76F3">
        <w:rPr>
          <w:rFonts w:ascii="Arial" w:hAnsi="Arial" w:cs="Arial"/>
          <w:sz w:val="20"/>
          <w:szCs w:val="20"/>
        </w:rPr>
        <w:t>,</w:t>
      </w:r>
      <w:r w:rsidRPr="000700DD">
        <w:rPr>
          <w:rFonts w:ascii="Arial" w:hAnsi="Arial" w:cs="Arial"/>
          <w:sz w:val="20"/>
          <w:szCs w:val="20"/>
        </w:rPr>
        <w:t xml:space="preserve"> że łączna wysokość kar umownych nie może przekroczyć 50% wynagrodzenia brutto, o którym mowa w § 6 ust. 1 Umowy.</w:t>
      </w:r>
    </w:p>
    <w:p w14:paraId="49D398CE" w14:textId="77777777" w:rsidR="000700DD" w:rsidRPr="000700DD" w:rsidRDefault="000700DD">
      <w:pPr>
        <w:pStyle w:val="my-2"/>
        <w:numPr>
          <w:ilvl w:val="0"/>
          <w:numId w:val="37"/>
        </w:numPr>
        <w:tabs>
          <w:tab w:val="clear" w:pos="720"/>
          <w:tab w:val="num" w:pos="426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lastRenderedPageBreak/>
        <w:t>Zapłata kar umownych nie zwalnia Wykonawcy z obowiązku należytego wykonania Umowy, usunięcia stwierdzonych wad, braków albo opóźnień ani z wykonania innych obowiązków wynikających z Umowy.</w:t>
      </w:r>
    </w:p>
    <w:p w14:paraId="559A00EF" w14:textId="77777777" w:rsidR="000700DD" w:rsidRPr="000700DD" w:rsidRDefault="000700DD">
      <w:pPr>
        <w:pStyle w:val="my-2"/>
        <w:numPr>
          <w:ilvl w:val="0"/>
          <w:numId w:val="37"/>
        </w:numPr>
        <w:tabs>
          <w:tab w:val="clear" w:pos="720"/>
          <w:tab w:val="num" w:pos="426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>Kary umowne są płatne w terminie 14 dni od dnia doręczenia Wykonawcy wezwania do zapłaty albo noty obciążeniowej.</w:t>
      </w:r>
      <w:r w:rsidRPr="000700DD">
        <w:rPr>
          <w:rStyle w:val="inline-flex"/>
          <w:rFonts w:ascii="Arial" w:hAnsi="Arial" w:cs="Arial"/>
          <w:sz w:val="20"/>
          <w:szCs w:val="20"/>
        </w:rPr>
        <w:t>​</w:t>
      </w:r>
    </w:p>
    <w:p w14:paraId="1022B276" w14:textId="77777777" w:rsidR="000700DD" w:rsidRPr="000700DD" w:rsidRDefault="000700DD">
      <w:pPr>
        <w:pStyle w:val="my-2"/>
        <w:numPr>
          <w:ilvl w:val="0"/>
          <w:numId w:val="37"/>
        </w:numPr>
        <w:tabs>
          <w:tab w:val="clear" w:pos="720"/>
          <w:tab w:val="num" w:pos="426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>Zamawiający ma prawo dochodzić odszkodowania uzupełniającego na zasadach ogólnych, jeżeli wysokość poniesionej szkody przewyższa wysokość zastrzeżonych kar umownych.</w:t>
      </w:r>
      <w:r w:rsidRPr="000700DD">
        <w:rPr>
          <w:rStyle w:val="inline-flex"/>
          <w:rFonts w:ascii="Arial" w:hAnsi="Arial" w:cs="Arial"/>
          <w:sz w:val="20"/>
          <w:szCs w:val="20"/>
        </w:rPr>
        <w:t>​</w:t>
      </w:r>
    </w:p>
    <w:p w14:paraId="1E24FFFB" w14:textId="77777777" w:rsidR="000700DD" w:rsidRPr="000700DD" w:rsidRDefault="000700DD">
      <w:pPr>
        <w:pStyle w:val="my-2"/>
        <w:numPr>
          <w:ilvl w:val="0"/>
          <w:numId w:val="37"/>
        </w:numPr>
        <w:tabs>
          <w:tab w:val="clear" w:pos="720"/>
          <w:tab w:val="num" w:pos="426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>Zamawiający jest uprawniony do potrącenia należnych kar umownych z wynagrodzenia przysługującego Wykonawcy, na co Wykonawca wyraża zgodę.</w:t>
      </w:r>
      <w:r w:rsidRPr="000700DD">
        <w:rPr>
          <w:rStyle w:val="inline-flex"/>
          <w:rFonts w:ascii="Arial" w:hAnsi="Arial" w:cs="Arial"/>
          <w:sz w:val="20"/>
          <w:szCs w:val="20"/>
        </w:rPr>
        <w:t>​</w:t>
      </w:r>
    </w:p>
    <w:p w14:paraId="2D34FD94" w14:textId="1FF25F67" w:rsidR="0006417C" w:rsidRDefault="000700DD">
      <w:pPr>
        <w:pStyle w:val="my-2"/>
        <w:numPr>
          <w:ilvl w:val="0"/>
          <w:numId w:val="37"/>
        </w:numPr>
        <w:tabs>
          <w:tab w:val="clear" w:pos="720"/>
          <w:tab w:val="num" w:pos="426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00DD">
        <w:rPr>
          <w:rFonts w:ascii="Arial" w:hAnsi="Arial" w:cs="Arial"/>
          <w:sz w:val="20"/>
          <w:szCs w:val="20"/>
        </w:rPr>
        <w:t xml:space="preserve">Zamawiający może odstąpić od naliczenia kary umownej w całości albo w części, jeżeli Wykonawca wykaże, że dane naruszenie powstało wyłącznie z przyczyn od niego </w:t>
      </w:r>
      <w:r w:rsidR="007F3FA0">
        <w:rPr>
          <w:rFonts w:ascii="Arial" w:hAnsi="Arial" w:cs="Arial"/>
          <w:sz w:val="20"/>
          <w:szCs w:val="20"/>
        </w:rPr>
        <w:t xml:space="preserve">niezawinionych </w:t>
      </w:r>
      <w:r w:rsidRPr="000700DD">
        <w:rPr>
          <w:rFonts w:ascii="Arial" w:hAnsi="Arial" w:cs="Arial"/>
          <w:sz w:val="20"/>
          <w:szCs w:val="20"/>
        </w:rPr>
        <w:t>oraz że niezwłocznie poinformował Zamawiającego o ich wystąpieniu i podjął działania zmierzające do ograniczenia ich skutków.</w:t>
      </w:r>
    </w:p>
    <w:p w14:paraId="1458325D" w14:textId="77777777" w:rsidR="000700DD" w:rsidRPr="000700DD" w:rsidRDefault="000700DD" w:rsidP="000700DD">
      <w:pPr>
        <w:pStyle w:val="my-2"/>
        <w:spacing w:before="120" w:beforeAutospacing="0" w:after="120" w:afterAutospacing="0" w:line="288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64F0D7E0" w14:textId="77777777" w:rsidR="00BB6AEE" w:rsidRPr="007B5BD3" w:rsidRDefault="00BB6AEE" w:rsidP="00BB6AEE">
      <w:pPr>
        <w:adjustRightInd w:val="0"/>
        <w:spacing w:line="288" w:lineRule="auto"/>
        <w:ind w:hanging="2"/>
        <w:jc w:val="center"/>
        <w:rPr>
          <w:rFonts w:cs="Arial"/>
        </w:rPr>
      </w:pPr>
      <w:r w:rsidRPr="007B5BD3">
        <w:rPr>
          <w:rFonts w:cs="Arial"/>
          <w:b/>
          <w:bCs/>
        </w:rPr>
        <w:t>§</w:t>
      </w:r>
      <w:r>
        <w:rPr>
          <w:rFonts w:cs="Arial"/>
          <w:b/>
          <w:bCs/>
        </w:rPr>
        <w:t xml:space="preserve"> 1</w:t>
      </w:r>
      <w:r w:rsidR="00147BB1">
        <w:rPr>
          <w:rFonts w:cs="Arial"/>
          <w:b/>
          <w:bCs/>
        </w:rPr>
        <w:t>3</w:t>
      </w:r>
    </w:p>
    <w:p w14:paraId="0696A6A9" w14:textId="77777777" w:rsidR="00BB6AEE" w:rsidRPr="007B5BD3" w:rsidRDefault="00BB6AEE" w:rsidP="00BB6AEE">
      <w:pPr>
        <w:adjustRightInd w:val="0"/>
        <w:spacing w:line="288" w:lineRule="auto"/>
        <w:ind w:hanging="2"/>
        <w:jc w:val="center"/>
        <w:rPr>
          <w:rFonts w:cs="Arial"/>
          <w:b/>
          <w:bCs/>
        </w:rPr>
      </w:pPr>
      <w:r w:rsidRPr="007B5BD3">
        <w:rPr>
          <w:rFonts w:cs="Arial"/>
          <w:b/>
          <w:bCs/>
        </w:rPr>
        <w:t>Przetwarzanie danych osobowych</w:t>
      </w:r>
    </w:p>
    <w:p w14:paraId="5C8465A7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E3CA3B7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administratorem Pani/Pana danych osobowych jest Akademia Sztuk Pięknych w Gdańsku, ul. Targ Węglowy 6, 80-836 Gdańsk, tel.: +48 58 301 28 01;</w:t>
      </w:r>
    </w:p>
    <w:p w14:paraId="57617A79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inspektor ochrony danych osobowych w Akademii Sztuk Pięknych w Gdańsku jest Pan Paweł Domański, kontakt: iod@asp.gda.pl / *;</w:t>
      </w:r>
    </w:p>
    <w:p w14:paraId="51A44960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Pani/Pana dane osobowe przetwarzane będą na podstawie art. 6 ust. 1 lit. c RODO w celu związanym z postępowaniem o udzielenie zamówienia publicznego.</w:t>
      </w:r>
    </w:p>
    <w:p w14:paraId="269FC46A" w14:textId="4B33AECB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odbiorcami Pani/Pana danych osobowych będą osoby lub podmioty, którym udostępniona zostanie dokumentacja postępowania;</w:t>
      </w:r>
    </w:p>
    <w:p w14:paraId="5A3ED67F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 xml:space="preserve">Pani/Pana dane osobowe będą przechowywane, zgodnie z art. 78 ust. 1 ustawy </w:t>
      </w:r>
      <w:proofErr w:type="spellStart"/>
      <w:r w:rsidRPr="000D7FDB">
        <w:rPr>
          <w:rFonts w:ascii="Arial" w:hAnsi="Arial" w:cs="Arial"/>
          <w:sz w:val="20"/>
          <w:szCs w:val="20"/>
        </w:rPr>
        <w:t>Pzp</w:t>
      </w:r>
      <w:proofErr w:type="spellEnd"/>
      <w:r w:rsidRPr="000D7FDB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37B7A49F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D7FDB">
        <w:rPr>
          <w:rFonts w:ascii="Arial" w:hAnsi="Arial" w:cs="Arial"/>
          <w:sz w:val="20"/>
          <w:szCs w:val="20"/>
        </w:rPr>
        <w:t>Pzp</w:t>
      </w:r>
      <w:proofErr w:type="spellEnd"/>
      <w:r w:rsidRPr="000D7FDB">
        <w:rPr>
          <w:rFonts w:ascii="Arial" w:hAnsi="Arial" w:cs="Arial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0D7FDB">
        <w:rPr>
          <w:rFonts w:ascii="Arial" w:hAnsi="Arial" w:cs="Arial"/>
          <w:sz w:val="20"/>
          <w:szCs w:val="20"/>
        </w:rPr>
        <w:t>Pzp</w:t>
      </w:r>
      <w:proofErr w:type="spellEnd"/>
      <w:r w:rsidRPr="000D7FDB">
        <w:rPr>
          <w:rFonts w:ascii="Arial" w:hAnsi="Arial" w:cs="Arial"/>
          <w:sz w:val="20"/>
          <w:szCs w:val="20"/>
        </w:rPr>
        <w:t>;</w:t>
      </w:r>
    </w:p>
    <w:p w14:paraId="1B33437A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18B05F63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posiada Pani/Pan:</w:t>
      </w:r>
    </w:p>
    <w:p w14:paraId="4148180E" w14:textId="77777777" w:rsidR="00BB6AEE" w:rsidRPr="000D7FDB" w:rsidRDefault="00BB6AEE">
      <w:pPr>
        <w:pStyle w:val="NormalnyWeb"/>
        <w:numPr>
          <w:ilvl w:val="1"/>
          <w:numId w:val="5"/>
        </w:numPr>
        <w:tabs>
          <w:tab w:val="clear" w:pos="1080"/>
        </w:tabs>
        <w:spacing w:before="120" w:beforeAutospacing="0" w:after="120" w:afterAutospacing="0" w:line="288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05CFA8AE" w14:textId="77777777" w:rsidR="00BB6AEE" w:rsidRPr="000D7FDB" w:rsidRDefault="00BB6AEE">
      <w:pPr>
        <w:pStyle w:val="NormalnyWeb"/>
        <w:numPr>
          <w:ilvl w:val="1"/>
          <w:numId w:val="5"/>
        </w:numPr>
        <w:tabs>
          <w:tab w:val="clear" w:pos="1080"/>
        </w:tabs>
        <w:spacing w:before="120" w:beforeAutospacing="0" w:after="120" w:afterAutospacing="0" w:line="288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na podstawie art. 16 RODO prawo do sprostowania Pani/Pana danych osobowych **;</w:t>
      </w:r>
    </w:p>
    <w:p w14:paraId="0A86DBA7" w14:textId="77777777" w:rsidR="00BB6AEE" w:rsidRPr="000D7FDB" w:rsidRDefault="00BB6AEE">
      <w:pPr>
        <w:pStyle w:val="NormalnyWeb"/>
        <w:numPr>
          <w:ilvl w:val="1"/>
          <w:numId w:val="5"/>
        </w:numPr>
        <w:tabs>
          <w:tab w:val="clear" w:pos="1080"/>
        </w:tabs>
        <w:spacing w:before="120" w:beforeAutospacing="0" w:after="120" w:afterAutospacing="0" w:line="288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 zastrzeżeniem przypadków, o których mowa w art. 18 ust. 2 RODO ***;  </w:t>
      </w:r>
    </w:p>
    <w:p w14:paraId="72A5513C" w14:textId="77777777" w:rsidR="00BB6AEE" w:rsidRPr="000D7FDB" w:rsidRDefault="00BB6AEE">
      <w:pPr>
        <w:pStyle w:val="NormalnyWeb"/>
        <w:numPr>
          <w:ilvl w:val="1"/>
          <w:numId w:val="5"/>
        </w:numPr>
        <w:tabs>
          <w:tab w:val="clear" w:pos="1080"/>
        </w:tabs>
        <w:spacing w:before="120" w:beforeAutospacing="0" w:after="120" w:afterAutospacing="0" w:line="288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4B2A5425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nie przysługuje Pani/Panu:</w:t>
      </w:r>
    </w:p>
    <w:p w14:paraId="31EAF81E" w14:textId="77777777" w:rsidR="00BB6AEE" w:rsidRPr="000D7FDB" w:rsidRDefault="00BB6AEE">
      <w:pPr>
        <w:pStyle w:val="NormalnyWeb"/>
        <w:numPr>
          <w:ilvl w:val="1"/>
          <w:numId w:val="5"/>
        </w:numPr>
        <w:tabs>
          <w:tab w:val="clear" w:pos="1080"/>
        </w:tabs>
        <w:spacing w:before="120" w:beforeAutospacing="0" w:after="120" w:afterAutospacing="0" w:line="288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1E3D6739" w14:textId="77777777" w:rsidR="00BB6AEE" w:rsidRPr="000D7FDB" w:rsidRDefault="00BB6AEE">
      <w:pPr>
        <w:pStyle w:val="NormalnyWeb"/>
        <w:numPr>
          <w:ilvl w:val="1"/>
          <w:numId w:val="5"/>
        </w:numPr>
        <w:tabs>
          <w:tab w:val="clear" w:pos="1080"/>
        </w:tabs>
        <w:spacing w:before="120" w:beforeAutospacing="0" w:after="120" w:afterAutospacing="0" w:line="288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34ADC4C2" w14:textId="77777777" w:rsidR="00BB6AEE" w:rsidRPr="000D7FDB" w:rsidRDefault="00BB6AEE">
      <w:pPr>
        <w:pStyle w:val="NormalnyWeb"/>
        <w:numPr>
          <w:ilvl w:val="1"/>
          <w:numId w:val="5"/>
        </w:numPr>
        <w:tabs>
          <w:tab w:val="clear" w:pos="1080"/>
        </w:tabs>
        <w:spacing w:before="120" w:beforeAutospacing="0" w:after="120" w:afterAutospacing="0" w:line="288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9621228" w14:textId="77777777" w:rsidR="00BB6AEE" w:rsidRPr="000D7FDB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 xml:space="preserve">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prawa, nie będą również przekazywane do państw trzecich i organizacji międzynarodowych. Mogą one zostać przekazane podmiotom współpracującym z Akademią w oparciu o umowy powierzenia zawarte zgodnie z art. 28 RODO, m.in. w związku ze wsparciem w zakresie IT, czy obsługą korespondencji. W pozostałym zakresie zasady i sposób postępowania z danymi został opisany powyżej. </w:t>
      </w:r>
    </w:p>
    <w:p w14:paraId="125F4D8B" w14:textId="77777777" w:rsidR="00BB6AEE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0D7FDB">
        <w:rPr>
          <w:rFonts w:ascii="Arial" w:hAnsi="Arial" w:cs="Arial"/>
          <w:sz w:val="20"/>
          <w:szCs w:val="20"/>
        </w:rPr>
        <w:t>Administrator danych zobowiązuje Panią/Pana do poinformowania o zasadach i sposobie przetwarzania danych wszystkie osoby fizyczne zaangażowane w realizację umowy.</w:t>
      </w:r>
    </w:p>
    <w:p w14:paraId="6D2E8C22" w14:textId="77777777" w:rsidR="00BB6AEE" w:rsidRPr="009D33FA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9D33FA">
        <w:rPr>
          <w:rFonts w:ascii="Arial" w:hAnsi="Arial" w:cs="Arial"/>
          <w:sz w:val="20"/>
          <w:szCs w:val="20"/>
        </w:rPr>
        <w:t xml:space="preserve">Strony oświadczają, że w związku z realizacją niniejszej </w:t>
      </w:r>
      <w:r>
        <w:rPr>
          <w:rFonts w:ascii="Arial" w:hAnsi="Arial" w:cs="Arial"/>
          <w:sz w:val="20"/>
          <w:szCs w:val="20"/>
        </w:rPr>
        <w:t>u</w:t>
      </w:r>
      <w:r w:rsidRPr="009D33FA">
        <w:rPr>
          <w:rFonts w:ascii="Arial" w:hAnsi="Arial" w:cs="Arial"/>
          <w:sz w:val="20"/>
          <w:szCs w:val="20"/>
        </w:rPr>
        <w:t>mowy może dojść do przetwarzania danych osobowych przez Wykonawcę na zlecenie Zamawiającego, zgodnie z art. 28 RODO.</w:t>
      </w:r>
    </w:p>
    <w:p w14:paraId="2DC2EEDC" w14:textId="77777777" w:rsidR="00BB6AEE" w:rsidRPr="009D33FA" w:rsidRDefault="00BB6AEE">
      <w:pPr>
        <w:pStyle w:val="NormalnyWeb"/>
        <w:numPr>
          <w:ilvl w:val="0"/>
          <w:numId w:val="5"/>
        </w:numPr>
        <w:spacing w:before="120" w:beforeAutospacing="0" w:after="120" w:afterAutospacing="0" w:line="288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9D33FA">
        <w:rPr>
          <w:rFonts w:ascii="Arial" w:hAnsi="Arial" w:cs="Arial"/>
          <w:sz w:val="20"/>
          <w:szCs w:val="20"/>
        </w:rPr>
        <w:t>Zamawiający, jako administrator danych osobowych, powierza Wykonawcy przetwarzanie danych osobowych w zakresie i celu niezbędnym do wykonania umowy.</w:t>
      </w:r>
    </w:p>
    <w:p w14:paraId="2A52472A" w14:textId="77777777" w:rsidR="00017649" w:rsidRDefault="00017649" w:rsidP="00BB6AEE">
      <w:pPr>
        <w:shd w:val="clear" w:color="auto" w:fill="FFFFFF"/>
        <w:spacing w:before="120" w:after="120" w:line="288" w:lineRule="auto"/>
        <w:jc w:val="both"/>
        <w:rPr>
          <w:rFonts w:cs="Arial"/>
          <w:b/>
          <w:bCs/>
          <w:color w:val="000000"/>
          <w:spacing w:val="-9"/>
        </w:rPr>
      </w:pPr>
    </w:p>
    <w:p w14:paraId="3180D68C" w14:textId="1D845065" w:rsidR="008C0A7A" w:rsidRPr="00E52605" w:rsidRDefault="00A83975" w:rsidP="006550C9">
      <w:pPr>
        <w:shd w:val="clear" w:color="auto" w:fill="FFFFFF"/>
        <w:spacing w:before="120" w:after="120" w:line="288" w:lineRule="auto"/>
        <w:jc w:val="center"/>
        <w:rPr>
          <w:rFonts w:cs="Arial"/>
          <w:b/>
          <w:bCs/>
          <w:color w:val="000000"/>
          <w:spacing w:val="-9"/>
        </w:rPr>
      </w:pPr>
      <w:r w:rsidRPr="00E52605">
        <w:rPr>
          <w:rFonts w:cs="Arial"/>
          <w:b/>
          <w:bCs/>
          <w:color w:val="000000"/>
          <w:spacing w:val="-9"/>
        </w:rPr>
        <w:t>§</w:t>
      </w:r>
      <w:r w:rsidR="007402A0">
        <w:rPr>
          <w:rFonts w:cs="Arial"/>
          <w:b/>
          <w:bCs/>
          <w:color w:val="000000"/>
          <w:spacing w:val="-9"/>
        </w:rPr>
        <w:t xml:space="preserve"> </w:t>
      </w:r>
      <w:r w:rsidRPr="00E52605">
        <w:rPr>
          <w:rFonts w:cs="Arial"/>
          <w:b/>
          <w:bCs/>
          <w:color w:val="000000"/>
          <w:spacing w:val="-9"/>
        </w:rPr>
        <w:t>1</w:t>
      </w:r>
      <w:r w:rsidR="00147BB1">
        <w:rPr>
          <w:rFonts w:cs="Arial"/>
          <w:b/>
          <w:bCs/>
          <w:color w:val="000000"/>
          <w:spacing w:val="-9"/>
        </w:rPr>
        <w:t>4</w:t>
      </w:r>
    </w:p>
    <w:p w14:paraId="36B38CDB" w14:textId="77777777" w:rsidR="008C0A7A" w:rsidRPr="006550C9" w:rsidRDefault="00A83975" w:rsidP="006550C9">
      <w:pPr>
        <w:shd w:val="clear" w:color="auto" w:fill="FFFFFF"/>
        <w:spacing w:before="120" w:after="120" w:line="288" w:lineRule="auto"/>
        <w:jc w:val="center"/>
        <w:rPr>
          <w:rFonts w:eastAsia="Times New Roman" w:cs="Arial"/>
          <w:b/>
          <w:bCs/>
        </w:rPr>
      </w:pPr>
      <w:r w:rsidRPr="006550C9">
        <w:rPr>
          <w:rFonts w:eastAsia="Times New Roman" w:cs="Arial"/>
          <w:b/>
          <w:bCs/>
        </w:rPr>
        <w:t>Zatrudnienie pracowników</w:t>
      </w:r>
    </w:p>
    <w:p w14:paraId="212F78CA" w14:textId="77777777" w:rsidR="00A83975" w:rsidRPr="006550C9" w:rsidRDefault="00A83975">
      <w:pPr>
        <w:numPr>
          <w:ilvl w:val="3"/>
          <w:numId w:val="7"/>
        </w:numPr>
        <w:shd w:val="clear" w:color="auto" w:fill="FFFFFF"/>
        <w:spacing w:before="120" w:after="120" w:line="288" w:lineRule="auto"/>
        <w:ind w:left="426" w:hanging="426"/>
        <w:jc w:val="both"/>
        <w:rPr>
          <w:rFonts w:eastAsia="Times New Roman" w:cs="Arial"/>
        </w:rPr>
      </w:pPr>
      <w:r w:rsidRPr="006550C9">
        <w:rPr>
          <w:rFonts w:eastAsia="Times New Roman" w:cs="Arial"/>
        </w:rPr>
        <w:t xml:space="preserve">Zamawiający stosownie do art. 95 ust. 1 ustawy </w:t>
      </w:r>
      <w:proofErr w:type="spellStart"/>
      <w:r w:rsidRPr="006550C9">
        <w:rPr>
          <w:rFonts w:eastAsia="Times New Roman" w:cs="Arial"/>
        </w:rPr>
        <w:t>Pzp</w:t>
      </w:r>
      <w:proofErr w:type="spellEnd"/>
      <w:r w:rsidRPr="006550C9">
        <w:rPr>
          <w:rFonts w:eastAsia="Times New Roman" w:cs="Arial"/>
        </w:rPr>
        <w:t xml:space="preserve">, wymaga zatrudnienia przez Wykonawcę lub Podwykonawcę na podstawie umowy o pracę osób wykonujących </w:t>
      </w:r>
    </w:p>
    <w:p w14:paraId="35399EF2" w14:textId="77777777" w:rsidR="008C0A7A" w:rsidRPr="00535F71" w:rsidRDefault="00E52605" w:rsidP="006550C9">
      <w:pPr>
        <w:shd w:val="clear" w:color="auto" w:fill="FFFFFF"/>
        <w:spacing w:before="120" w:after="120" w:line="288" w:lineRule="auto"/>
        <w:ind w:left="360"/>
        <w:jc w:val="center"/>
        <w:rPr>
          <w:rFonts w:eastAsia="Times New Roman" w:cs="Arial"/>
          <w:b/>
          <w:bCs/>
        </w:rPr>
      </w:pPr>
      <w:r w:rsidRPr="00535F71">
        <w:rPr>
          <w:rFonts w:eastAsia="Times New Roman" w:cs="Arial"/>
          <w:b/>
          <w:bCs/>
        </w:rPr>
        <w:t>Opracowania dokumentów</w:t>
      </w:r>
      <w:r w:rsidR="00A83975" w:rsidRPr="00535F71">
        <w:rPr>
          <w:rFonts w:eastAsia="Times New Roman" w:cs="Arial"/>
          <w:b/>
          <w:bCs/>
        </w:rPr>
        <w:t xml:space="preserve"> projektow</w:t>
      </w:r>
      <w:r w:rsidRPr="00535F71">
        <w:rPr>
          <w:rFonts w:eastAsia="Times New Roman" w:cs="Arial"/>
          <w:b/>
          <w:bCs/>
        </w:rPr>
        <w:t>ych</w:t>
      </w:r>
    </w:p>
    <w:p w14:paraId="7E938147" w14:textId="1AA7D164" w:rsidR="00A83975" w:rsidRPr="006550C9" w:rsidRDefault="00A83975" w:rsidP="00535F71">
      <w:pPr>
        <w:shd w:val="clear" w:color="auto" w:fill="FFFFFF"/>
        <w:spacing w:before="120" w:after="120" w:line="288" w:lineRule="auto"/>
        <w:ind w:left="426"/>
        <w:jc w:val="both"/>
        <w:rPr>
          <w:rFonts w:eastAsia="Times New Roman" w:cs="Arial"/>
        </w:rPr>
      </w:pPr>
      <w:r w:rsidRPr="006550C9">
        <w:rPr>
          <w:rFonts w:eastAsia="Times New Roman" w:cs="Arial"/>
        </w:rPr>
        <w:t xml:space="preserve">w zakresie realizacji Przedmiotu Umowy, których wykonanie polega na wykonywaniu pracy w sposób określony w art. 22 § 11 ustawy z dnia 26 czerwca 1974 r. Kodeks pracy, z uwzględnieniem co najmniej minimalnego wynagrodzenia za pracę ustalonego zgodnie z przepisami ustawy z dnia 10 października 2002 r. o minimalnym wynagrodzeniu za pracę. Przez umowę o pracę należy rozumieć także umowę spółdzielczą i tymczasową umowę o pracę. Wykonawca lub Podwykonawca zatrudni ww. pracowników na podstawie umowy o pracę przez cały okres realizacji przez nich </w:t>
      </w:r>
      <w:r w:rsidR="004C4D0C">
        <w:rPr>
          <w:rFonts w:eastAsia="Times New Roman" w:cs="Arial"/>
        </w:rPr>
        <w:t>prac</w:t>
      </w:r>
      <w:r w:rsidRPr="006550C9">
        <w:rPr>
          <w:rFonts w:eastAsia="Times New Roman" w:cs="Arial"/>
        </w:rPr>
        <w:t>, o których mowa powyżej w zakresie realizacji Przedmiotu Umowy.</w:t>
      </w:r>
    </w:p>
    <w:p w14:paraId="0CB5D26E" w14:textId="77777777" w:rsidR="00535F71" w:rsidRPr="00535F71" w:rsidRDefault="00535F71">
      <w:pPr>
        <w:numPr>
          <w:ilvl w:val="3"/>
          <w:numId w:val="7"/>
        </w:numPr>
        <w:shd w:val="clear" w:color="auto" w:fill="FFFFFF"/>
        <w:spacing w:before="120" w:after="120" w:line="288" w:lineRule="auto"/>
        <w:ind w:left="426" w:hanging="426"/>
        <w:jc w:val="both"/>
        <w:rPr>
          <w:rFonts w:eastAsia="Times New Roman" w:cs="Arial"/>
        </w:rPr>
      </w:pPr>
      <w:r w:rsidRPr="00535F71">
        <w:rPr>
          <w:rFonts w:cs="Arial"/>
        </w:rPr>
        <w:t>Wymóg zatrudnienia na podstawie umowy o pracę, o którym mowa w ust. 1, nie dotyczy Wykonawcy lub Podwykonawcy będącego:</w:t>
      </w:r>
    </w:p>
    <w:p w14:paraId="36567E88" w14:textId="337E1437" w:rsidR="00535F71" w:rsidRPr="00535F71" w:rsidRDefault="00535F71">
      <w:pPr>
        <w:pStyle w:val="my-2"/>
        <w:numPr>
          <w:ilvl w:val="0"/>
          <w:numId w:val="38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osobą fizyczną, w tym osobą prowadzącą jednoosobową działalność gospodarczą, która samodzielnie i osobiście wykonuje czynności wskazane w ust. 1;</w:t>
      </w:r>
    </w:p>
    <w:p w14:paraId="2F410691" w14:textId="77777777" w:rsidR="00535F71" w:rsidRPr="00535F71" w:rsidRDefault="00535F71">
      <w:pPr>
        <w:pStyle w:val="my-2"/>
        <w:numPr>
          <w:ilvl w:val="0"/>
          <w:numId w:val="38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lastRenderedPageBreak/>
        <w:t>wspólnikiem spółki osobowej, który samodzielnie i osobiście wykonuje czynności wskazane w ust. 1.</w:t>
      </w:r>
      <w:r w:rsidRPr="00535F71">
        <w:rPr>
          <w:rStyle w:val="inline-flex"/>
          <w:rFonts w:ascii="Arial" w:hAnsi="Arial" w:cs="Arial"/>
          <w:sz w:val="20"/>
          <w:szCs w:val="20"/>
        </w:rPr>
        <w:t>​</w:t>
      </w:r>
    </w:p>
    <w:p w14:paraId="6CA5B660" w14:textId="0E7E7D7C" w:rsidR="00535F71" w:rsidRPr="00535F71" w:rsidRDefault="00535F71">
      <w:pPr>
        <w:numPr>
          <w:ilvl w:val="3"/>
          <w:numId w:val="7"/>
        </w:numPr>
        <w:shd w:val="clear" w:color="auto" w:fill="FFFFFF"/>
        <w:spacing w:before="120" w:after="120" w:line="288" w:lineRule="auto"/>
        <w:ind w:left="426" w:hanging="426"/>
        <w:jc w:val="both"/>
        <w:rPr>
          <w:rFonts w:cs="Arial"/>
        </w:rPr>
      </w:pPr>
      <w:r w:rsidRPr="00535F71">
        <w:rPr>
          <w:rFonts w:cs="Arial"/>
        </w:rPr>
        <w:t>Obowiązek zatrudnienia na podstawie umowy o pracę, o którym mowa w ust. 1, dotyczy zarówno zatrudnienia nawiązanego po zawarciu Umowy, jak i zatrudnienia istniejącego przed dniem jej zawarcia, o ile osoby te wykonują czynności objęte tym obowiązkiem.</w:t>
      </w:r>
      <w:r w:rsidRPr="00535F71">
        <w:t>​</w:t>
      </w:r>
    </w:p>
    <w:p w14:paraId="2C526894" w14:textId="479A88CA" w:rsidR="00535F71" w:rsidRPr="00535F71" w:rsidRDefault="00535F71">
      <w:pPr>
        <w:numPr>
          <w:ilvl w:val="3"/>
          <w:numId w:val="7"/>
        </w:numPr>
        <w:shd w:val="clear" w:color="auto" w:fill="FFFFFF"/>
        <w:spacing w:before="120" w:after="120" w:line="288" w:lineRule="auto"/>
        <w:ind w:left="426" w:hanging="426"/>
        <w:jc w:val="both"/>
        <w:rPr>
          <w:rFonts w:cs="Arial"/>
        </w:rPr>
      </w:pPr>
      <w:r w:rsidRPr="00535F71">
        <w:rPr>
          <w:rFonts w:cs="Arial"/>
        </w:rPr>
        <w:t>Zamawiający jest uprawniony do kontroli spełniania przez Wykonawcę lub Podwykonawcę obowiązku zatrudnienia na podstawie umowy o pracę osób wykonujących czynności wskazane w ust. 1, w szczególności poprzez:</w:t>
      </w:r>
    </w:p>
    <w:p w14:paraId="7082B839" w14:textId="3042A452" w:rsidR="00535F71" w:rsidRPr="00535F71" w:rsidRDefault="00535F71">
      <w:pPr>
        <w:pStyle w:val="my-2"/>
        <w:numPr>
          <w:ilvl w:val="0"/>
          <w:numId w:val="39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żądanie przedstawienia, w terminie wyznaczonym przez Zamawiającego, nie krótszym niż 5 dni roboczych, kopii umów o pracę, oświadczeń o zatrudnieniu na podstawie umowy o pracę lub innych dokumentów potwierdzających spełnianie tego obowiązku;</w:t>
      </w:r>
    </w:p>
    <w:p w14:paraId="61E26754" w14:textId="77777777" w:rsidR="00535F71" w:rsidRPr="00535F71" w:rsidRDefault="00535F71">
      <w:pPr>
        <w:pStyle w:val="my-2"/>
        <w:numPr>
          <w:ilvl w:val="0"/>
          <w:numId w:val="39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żądanie złożenia wyjaśnień dotyczących sposobu zatrudniania osób wykonujących czynności wskazane w ust. 1;</w:t>
      </w:r>
    </w:p>
    <w:p w14:paraId="45A2EEB0" w14:textId="77777777" w:rsidR="00535F71" w:rsidRPr="00535F71" w:rsidRDefault="00535F71">
      <w:pPr>
        <w:pStyle w:val="my-2"/>
        <w:numPr>
          <w:ilvl w:val="0"/>
          <w:numId w:val="39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wystąpienie do Państwowej Inspekcji Pracy lub innego właściwego organu z wnioskiem o przeprowadzenie kontroli, jeżeli zachodzą uzasadnione wątpliwości co do spełniania tego obowiązku.</w:t>
      </w:r>
      <w:r w:rsidRPr="00535F71">
        <w:rPr>
          <w:rStyle w:val="inline-flex"/>
          <w:rFonts w:ascii="Arial" w:hAnsi="Arial" w:cs="Arial"/>
          <w:sz w:val="20"/>
          <w:szCs w:val="20"/>
        </w:rPr>
        <w:t>​</w:t>
      </w:r>
    </w:p>
    <w:p w14:paraId="16ABA25E" w14:textId="3805F7DD" w:rsidR="00535F71" w:rsidRPr="00535F71" w:rsidRDefault="00535F71">
      <w:pPr>
        <w:numPr>
          <w:ilvl w:val="3"/>
          <w:numId w:val="7"/>
        </w:numPr>
        <w:shd w:val="clear" w:color="auto" w:fill="FFFFFF"/>
        <w:spacing w:before="120" w:after="120" w:line="288" w:lineRule="auto"/>
        <w:ind w:left="426" w:hanging="426"/>
        <w:jc w:val="both"/>
        <w:rPr>
          <w:rFonts w:cs="Arial"/>
        </w:rPr>
      </w:pPr>
      <w:r w:rsidRPr="00535F71">
        <w:rPr>
          <w:rFonts w:cs="Arial"/>
        </w:rPr>
        <w:t>Niespełnienie przez Wykonawcę obowiązku zatrudnienia na podstawie umowy o pracę osób wykonujących czynności wskazane w ust. 1, jak również nieprzedłożenie w terminie wyznaczonym przez Zamawiającego dokumentów lub wyjaśnień potwierdzających spełnienie tego obowiązku, stanowi podstawę do naliczenia kary umownej, o której mowa w § 12 ust. 1 pkt 8 Umowy.</w:t>
      </w:r>
      <w:r w:rsidRPr="00535F71">
        <w:t>​</w:t>
      </w:r>
    </w:p>
    <w:p w14:paraId="5180AE1D" w14:textId="58029FB7" w:rsidR="00535F71" w:rsidRPr="00535F71" w:rsidRDefault="00535F71">
      <w:pPr>
        <w:numPr>
          <w:ilvl w:val="3"/>
          <w:numId w:val="7"/>
        </w:numPr>
        <w:shd w:val="clear" w:color="auto" w:fill="FFFFFF"/>
        <w:spacing w:before="120" w:after="120" w:line="288" w:lineRule="auto"/>
        <w:ind w:left="426" w:hanging="426"/>
        <w:jc w:val="both"/>
        <w:rPr>
          <w:rFonts w:cs="Arial"/>
        </w:rPr>
      </w:pPr>
      <w:r w:rsidRPr="00535F71">
        <w:rPr>
          <w:rFonts w:cs="Arial"/>
        </w:rPr>
        <w:t>Jeżeli w wyniku przeprowadzonej kontroli albo postępowania wyjaśniającego okaże się, że Wykonawca lub Podwykonawca narusza obowiązek, o którym mowa w ust. 1, a naruszenie to nie zostanie usunięte w terminie wyznaczonym przez Zamawiającego, okoliczność ta może stanowić podstawę do odstąpienia od Umowy z przyczyn leżących po stronie Wykonawcy, zgodnie z § 11 Umowy.</w:t>
      </w:r>
      <w:r w:rsidRPr="00535F71">
        <w:t>​</w:t>
      </w:r>
    </w:p>
    <w:p w14:paraId="4FAF61AB" w14:textId="77B625CA" w:rsidR="00A83975" w:rsidRPr="00535F71" w:rsidRDefault="00535F71">
      <w:pPr>
        <w:numPr>
          <w:ilvl w:val="3"/>
          <w:numId w:val="7"/>
        </w:numPr>
        <w:shd w:val="clear" w:color="auto" w:fill="FFFFFF"/>
        <w:spacing w:before="120" w:after="120" w:line="288" w:lineRule="auto"/>
        <w:ind w:left="426" w:hanging="426"/>
        <w:jc w:val="both"/>
        <w:rPr>
          <w:rFonts w:eastAsia="Times New Roman" w:cs="Arial"/>
        </w:rPr>
      </w:pPr>
      <w:r w:rsidRPr="00535F71">
        <w:rPr>
          <w:rFonts w:cs="Arial"/>
        </w:rPr>
        <w:t>Postanowienia niniejszego paragrafu stosuje się odpowiednio do Podwykonawców oraz dalszych Podwykonawców.</w:t>
      </w:r>
    </w:p>
    <w:p w14:paraId="1642C50D" w14:textId="77777777" w:rsidR="00A83975" w:rsidRPr="006550C9" w:rsidRDefault="00A83975" w:rsidP="00BB6AEE">
      <w:pPr>
        <w:shd w:val="clear" w:color="auto" w:fill="FFFFFF"/>
        <w:spacing w:before="120" w:after="120" w:line="288" w:lineRule="auto"/>
        <w:jc w:val="both"/>
        <w:rPr>
          <w:rFonts w:eastAsia="Times New Roman" w:cs="Arial"/>
        </w:rPr>
      </w:pPr>
    </w:p>
    <w:p w14:paraId="1A8E34BA" w14:textId="77777777" w:rsidR="008C0A7A" w:rsidRPr="008064D8" w:rsidRDefault="00095AC3" w:rsidP="006550C9">
      <w:pPr>
        <w:shd w:val="clear" w:color="auto" w:fill="FFFFFF"/>
        <w:spacing w:before="120" w:after="120" w:line="288" w:lineRule="auto"/>
        <w:jc w:val="center"/>
        <w:rPr>
          <w:rFonts w:eastAsia="Times New Roman" w:cs="Arial"/>
          <w:b/>
          <w:bCs/>
        </w:rPr>
      </w:pPr>
      <w:r w:rsidRPr="008064D8">
        <w:rPr>
          <w:rFonts w:eastAsia="Times New Roman" w:cs="Arial"/>
          <w:b/>
          <w:bCs/>
        </w:rPr>
        <w:t>§ 1</w:t>
      </w:r>
      <w:r w:rsidR="00147BB1">
        <w:rPr>
          <w:rFonts w:eastAsia="Times New Roman" w:cs="Arial"/>
          <w:b/>
          <w:bCs/>
        </w:rPr>
        <w:t>5</w:t>
      </w:r>
    </w:p>
    <w:p w14:paraId="5C899577" w14:textId="77777777" w:rsidR="008C0A7A" w:rsidRPr="008064D8" w:rsidRDefault="00095AC3" w:rsidP="006550C9">
      <w:pPr>
        <w:shd w:val="clear" w:color="auto" w:fill="FFFFFF"/>
        <w:spacing w:before="120" w:after="120" w:line="288" w:lineRule="auto"/>
        <w:jc w:val="center"/>
        <w:rPr>
          <w:rFonts w:eastAsia="Times New Roman" w:cs="Arial"/>
          <w:b/>
          <w:bCs/>
        </w:rPr>
      </w:pPr>
      <w:r w:rsidRPr="008064D8">
        <w:rPr>
          <w:rFonts w:eastAsia="Times New Roman" w:cs="Arial"/>
          <w:b/>
          <w:bCs/>
        </w:rPr>
        <w:t>Zmiany umowy</w:t>
      </w:r>
    </w:p>
    <w:p w14:paraId="12DEE9D8" w14:textId="77777777" w:rsidR="00535F71" w:rsidRPr="00535F71" w:rsidRDefault="00535F71">
      <w:pPr>
        <w:pStyle w:val="my-2"/>
        <w:numPr>
          <w:ilvl w:val="0"/>
          <w:numId w:val="40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 xml:space="preserve">Z zastrzeżeniem przypadków przewidzianych w obowiązujących przepisach prawa, w szczególności w art. 455 ustawy </w:t>
      </w:r>
      <w:proofErr w:type="spellStart"/>
      <w:r w:rsidRPr="00535F71">
        <w:rPr>
          <w:rFonts w:ascii="Arial" w:hAnsi="Arial" w:cs="Arial"/>
          <w:sz w:val="20"/>
          <w:szCs w:val="20"/>
        </w:rPr>
        <w:t>Pzp</w:t>
      </w:r>
      <w:proofErr w:type="spellEnd"/>
      <w:r w:rsidRPr="00535F71">
        <w:rPr>
          <w:rFonts w:ascii="Arial" w:hAnsi="Arial" w:cs="Arial"/>
          <w:sz w:val="20"/>
          <w:szCs w:val="20"/>
        </w:rPr>
        <w:t>, oraz pozostałych postanowień Umowy, Strony przewidują możliwość zmiany Umowy w zakresie i na warunkach określonych w niniejszym paragrafie.</w:t>
      </w:r>
    </w:p>
    <w:p w14:paraId="0CBDC1E3" w14:textId="77777777" w:rsidR="00535F71" w:rsidRPr="00535F71" w:rsidRDefault="00535F71">
      <w:pPr>
        <w:pStyle w:val="my-2"/>
        <w:numPr>
          <w:ilvl w:val="0"/>
          <w:numId w:val="40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Strony dopuszczają możliwość zmiany Umowy w zakresie Przedmiotu Umowy, sposobu jego wykonania, terminów realizacji, wynagrodzenia oraz osób skierowanych do realizacji zamówienia, jeżeli konieczność takiej zmiany wynika z okoliczności wskazanych w ust. 3 i 4 poniżej oraz nie prowadzi do zmiany ogólnego charakteru Umowy.</w:t>
      </w:r>
    </w:p>
    <w:p w14:paraId="66C3E0B4" w14:textId="77777777" w:rsidR="00535F71" w:rsidRPr="00535F71" w:rsidRDefault="00535F71">
      <w:pPr>
        <w:pStyle w:val="my-2"/>
        <w:numPr>
          <w:ilvl w:val="0"/>
          <w:numId w:val="40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Zmiana zakresu Przedmiotu Umowy albo sposobu jego wykonania jest dopuszczalna w przypadku:</w:t>
      </w:r>
    </w:p>
    <w:p w14:paraId="03903EEC" w14:textId="0FA160FF" w:rsidR="00535F71" w:rsidRPr="00535F71" w:rsidRDefault="00535F71">
      <w:pPr>
        <w:pStyle w:val="my-2"/>
        <w:numPr>
          <w:ilvl w:val="0"/>
          <w:numId w:val="4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ujawnienia się konieczności wykonania opracowań, czynności lub uzgodnień dodatkowych, których potrzeby nie można było przewidzieć z należytą starannością w dniu zawarcia Umowy, a które są niezbędne do prawidłowego wykonania Przedmiotu Umowy;</w:t>
      </w:r>
    </w:p>
    <w:p w14:paraId="4FCA9BEE" w14:textId="77777777" w:rsidR="00535F71" w:rsidRPr="00535F71" w:rsidRDefault="00535F71">
      <w:pPr>
        <w:pStyle w:val="my-2"/>
        <w:numPr>
          <w:ilvl w:val="0"/>
          <w:numId w:val="4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 xml:space="preserve">wystąpienia konieczności dostosowania Dokumentacji do wymagań właściwych organów administracji publicznej, organów ochrony zabytków, gestorów sieci albo innych podmiotów </w:t>
      </w:r>
      <w:r w:rsidRPr="00535F71">
        <w:rPr>
          <w:rFonts w:ascii="Arial" w:hAnsi="Arial" w:cs="Arial"/>
          <w:sz w:val="20"/>
          <w:szCs w:val="20"/>
        </w:rPr>
        <w:lastRenderedPageBreak/>
        <w:t>uczestniczących w procesie przygotowania inwestycji, o ile konieczność ta nie wynika z przyczyn leżących po stronie Wykonawcy;</w:t>
      </w:r>
    </w:p>
    <w:p w14:paraId="2ACCDC25" w14:textId="77777777" w:rsidR="00535F71" w:rsidRPr="00535F71" w:rsidRDefault="00535F71">
      <w:pPr>
        <w:pStyle w:val="my-2"/>
        <w:numPr>
          <w:ilvl w:val="0"/>
          <w:numId w:val="4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zmiany powszechnie obowiązujących przepisów prawa, norm, wytycznych albo wymagań technicznych mających wpływ na zakres lub sposób wykonania Przedmiotu Umowy;</w:t>
      </w:r>
    </w:p>
    <w:p w14:paraId="10263363" w14:textId="77777777" w:rsidR="00535F71" w:rsidRPr="00535F71" w:rsidRDefault="00535F71">
      <w:pPr>
        <w:pStyle w:val="my-2"/>
        <w:numPr>
          <w:ilvl w:val="0"/>
          <w:numId w:val="4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konieczności aktualizacji rozwiązań projektowych z uwagi na postęp technologiczny, pojawienie się na rynku rozwiązań korzystniejszych funkcjonalnie, technicznie albo ekonomicznie, zaprzestanie produkcji materiałów, urządzeń albo technologii przewidzianych pierwotnie do zastosowania, albo niedostępność takich rozwiązań na rynku;</w:t>
      </w:r>
    </w:p>
    <w:p w14:paraId="248E1C6E" w14:textId="77777777" w:rsidR="00535F71" w:rsidRPr="00535F71" w:rsidRDefault="00535F71">
      <w:pPr>
        <w:pStyle w:val="my-2"/>
        <w:numPr>
          <w:ilvl w:val="0"/>
          <w:numId w:val="4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wystąpienia siły wyższej, rozumianej jako zdarzenie zewnętrzne, niezależne od Stron, niemożliwe do przewidzenia i do zapobieżenia, które wpływa na sposób wykonania Umowy;</w:t>
      </w:r>
    </w:p>
    <w:p w14:paraId="7AE57C07" w14:textId="77777777" w:rsidR="00535F71" w:rsidRPr="00535F71" w:rsidRDefault="00535F71">
      <w:pPr>
        <w:pStyle w:val="my-2"/>
        <w:numPr>
          <w:ilvl w:val="0"/>
          <w:numId w:val="41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uzasadnionego wniosku Zamawiającego dotyczącego zmiany rozwiązań projektowych, materiałowych albo funkcjonalnych, o ile zmiana ta jest zgodna z przepisami prawa, zasadami wiedzy technicznej i nie pozostaje w sprzeczności z podstawowymi założeniami Przedmiotu Umowy.</w:t>
      </w:r>
    </w:p>
    <w:p w14:paraId="50D4111A" w14:textId="77777777" w:rsidR="00535F71" w:rsidRPr="00535F71" w:rsidRDefault="00535F71">
      <w:pPr>
        <w:pStyle w:val="my-2"/>
        <w:numPr>
          <w:ilvl w:val="0"/>
          <w:numId w:val="40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Zmiana terminu realizacji Umowy albo poszczególnych Etapów jest dopuszczalna w przypadku:</w:t>
      </w:r>
    </w:p>
    <w:p w14:paraId="72A0F652" w14:textId="27751B41" w:rsidR="00535F71" w:rsidRPr="00535F71" w:rsidRDefault="00535F71">
      <w:pPr>
        <w:pStyle w:val="my-2"/>
        <w:numPr>
          <w:ilvl w:val="0"/>
          <w:numId w:val="4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opóźnienia Zamawiającego w przekazaniu dokumentów, materiałów, informacji, pełnomocnictw albo stanowisk niezbędnych do wykonania Umowy;</w:t>
      </w:r>
    </w:p>
    <w:p w14:paraId="2416ACDD" w14:textId="77777777" w:rsidR="00535F71" w:rsidRPr="00535F71" w:rsidRDefault="00535F71">
      <w:pPr>
        <w:pStyle w:val="my-2"/>
        <w:numPr>
          <w:ilvl w:val="0"/>
          <w:numId w:val="4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opóźnienia właściwych organów administracji publicznej lub organów ochrony zabytków w wydaniu opinii, uzgodnień, decyzji, pozwoleń albo innych rozstrzygnięć, ponad terminy wynikające z przepisów prawa albo zwykłego toku postępowania;</w:t>
      </w:r>
    </w:p>
    <w:p w14:paraId="14F2648B" w14:textId="77777777" w:rsidR="00535F71" w:rsidRPr="00535F71" w:rsidRDefault="00535F71">
      <w:pPr>
        <w:pStyle w:val="my-2"/>
        <w:numPr>
          <w:ilvl w:val="0"/>
          <w:numId w:val="4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 xml:space="preserve">wniesienia środków zaskarżenia, </w:t>
      </w:r>
      <w:proofErr w:type="spellStart"/>
      <w:r w:rsidRPr="00535F71">
        <w:rPr>
          <w:rFonts w:ascii="Arial" w:hAnsi="Arial" w:cs="Arial"/>
          <w:sz w:val="20"/>
          <w:szCs w:val="20"/>
        </w:rPr>
        <w:t>odwołań</w:t>
      </w:r>
      <w:proofErr w:type="spellEnd"/>
      <w:r w:rsidRPr="00535F71">
        <w:rPr>
          <w:rFonts w:ascii="Arial" w:hAnsi="Arial" w:cs="Arial"/>
          <w:sz w:val="20"/>
          <w:szCs w:val="20"/>
        </w:rPr>
        <w:t>, zażaleń, skarg albo innych środków prawnych dotyczących decyzji lub uzgodnień niezbędnych do realizacji Przedmiotu Umowy, o ile ich wniesienie nie nastąpiło z przyczyn leżących po stronie Wykonawcy;</w:t>
      </w:r>
    </w:p>
    <w:p w14:paraId="3207DC33" w14:textId="77777777" w:rsidR="00535F71" w:rsidRPr="00535F71" w:rsidRDefault="00535F71">
      <w:pPr>
        <w:pStyle w:val="my-2"/>
        <w:numPr>
          <w:ilvl w:val="0"/>
          <w:numId w:val="4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konieczności wykonania dodatkowych opracowań, badań, analiz, ekspertyz albo uzgodnień, których potrzeby nie można było przewidzieć w chwili zawarcia Umowy;</w:t>
      </w:r>
    </w:p>
    <w:p w14:paraId="729750BD" w14:textId="77777777" w:rsidR="00535F71" w:rsidRPr="00535F71" w:rsidRDefault="00535F71">
      <w:pPr>
        <w:pStyle w:val="my-2"/>
        <w:numPr>
          <w:ilvl w:val="0"/>
          <w:numId w:val="4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czasowej niemożliwości dokonania odbioru Dokumentacji przez Zamawiającego z przyczyn nieleżących po stronie Wykonawcy;</w:t>
      </w:r>
    </w:p>
    <w:p w14:paraId="3201560D" w14:textId="77777777" w:rsidR="00535F71" w:rsidRPr="00535F71" w:rsidRDefault="00535F71">
      <w:pPr>
        <w:pStyle w:val="my-2"/>
        <w:numPr>
          <w:ilvl w:val="0"/>
          <w:numId w:val="4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wystąpienia siły wyższej;</w:t>
      </w:r>
    </w:p>
    <w:p w14:paraId="784F0012" w14:textId="77777777" w:rsidR="00535F71" w:rsidRPr="00535F71" w:rsidRDefault="00535F71">
      <w:pPr>
        <w:pStyle w:val="my-2"/>
        <w:numPr>
          <w:ilvl w:val="0"/>
          <w:numId w:val="42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dokonania zmiany zakresu Przedmiotu Umowy albo sposobu jego wykonania zgodnie z ust. 3, jeżeli zmiana ta ma wpływ na termin realizacji Umowy.</w:t>
      </w:r>
    </w:p>
    <w:p w14:paraId="09C29A18" w14:textId="07A6B695" w:rsidR="00535F71" w:rsidRPr="00535F71" w:rsidRDefault="00535F71">
      <w:pPr>
        <w:pStyle w:val="my-2"/>
        <w:numPr>
          <w:ilvl w:val="0"/>
          <w:numId w:val="4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W przypadkach, o których mowa w ust. 3 i 4, dopuszczalna jest również zmiana wynagrodzenia Wykonawcy, jeżeli zmiana zakresu Przedmiotu Umowy powoduje konieczność wykonania świadczeń dodatkowych albo rezygnację z części świadczeń pierwotnie przewidzianych, a także w przypadku zmiany stawki podatku od towarów i usług mającej wpływ na wynagrodzenie brutto.</w:t>
      </w:r>
      <w:r w:rsidR="00BE6EA0">
        <w:rPr>
          <w:rFonts w:ascii="Arial" w:hAnsi="Arial" w:cs="Arial"/>
          <w:sz w:val="20"/>
          <w:szCs w:val="20"/>
        </w:rPr>
        <w:t xml:space="preserve"> W razie ograniczenia </w:t>
      </w:r>
      <w:r w:rsidR="00BE2C03">
        <w:rPr>
          <w:rFonts w:ascii="Arial" w:hAnsi="Arial" w:cs="Arial"/>
          <w:sz w:val="20"/>
          <w:szCs w:val="20"/>
        </w:rPr>
        <w:t>Przedmiotu Umowy, w przypadkach przewidzianych w Umowie, wynagrodzenie Wykonawcy nie może zosta</w:t>
      </w:r>
      <w:r w:rsidR="00C84C7A">
        <w:rPr>
          <w:rFonts w:ascii="Arial" w:hAnsi="Arial" w:cs="Arial"/>
          <w:sz w:val="20"/>
          <w:szCs w:val="20"/>
        </w:rPr>
        <w:t xml:space="preserve">ć ograniczone poniżej </w:t>
      </w:r>
      <w:r w:rsidR="00D55754">
        <w:rPr>
          <w:rFonts w:ascii="Arial" w:hAnsi="Arial" w:cs="Arial"/>
          <w:sz w:val="20"/>
          <w:szCs w:val="20"/>
        </w:rPr>
        <w:t>70%</w:t>
      </w:r>
      <w:r w:rsidR="00C84C7A">
        <w:rPr>
          <w:rFonts w:ascii="Arial" w:hAnsi="Arial" w:cs="Arial"/>
          <w:sz w:val="20"/>
          <w:szCs w:val="20"/>
        </w:rPr>
        <w:t xml:space="preserve"> wartości </w:t>
      </w:r>
      <w:r w:rsidR="00EC412B">
        <w:rPr>
          <w:rFonts w:ascii="Arial" w:hAnsi="Arial" w:cs="Arial"/>
          <w:sz w:val="20"/>
          <w:szCs w:val="20"/>
        </w:rPr>
        <w:t>określonej w § 6 ust. 1 Umowy.</w:t>
      </w:r>
    </w:p>
    <w:p w14:paraId="099E3F3F" w14:textId="5A122483" w:rsidR="00535F71" w:rsidRPr="00535F71" w:rsidRDefault="00535F71">
      <w:pPr>
        <w:pStyle w:val="my-2"/>
        <w:numPr>
          <w:ilvl w:val="0"/>
          <w:numId w:val="4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Zmiana osób skierowanych do realizacji zamówienia jest dopuszczalna, jeżeli osoby zastępujące posiadają kwalifikacje, uprawnienia i doświadczenie nie niższe niż wymagane w dokumentach zamówienia albo nie niższe niż kwalifikacje, uprawnienia i doświadczenie osób zastępowanych, jeżeli były one podstawą oceny spełnienia warunków udziału w postępowaniu.</w:t>
      </w:r>
    </w:p>
    <w:p w14:paraId="16ED1407" w14:textId="77777777" w:rsidR="00535F71" w:rsidRPr="00535F71" w:rsidRDefault="00535F71">
      <w:pPr>
        <w:pStyle w:val="my-2"/>
        <w:numPr>
          <w:ilvl w:val="0"/>
          <w:numId w:val="4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Zmiana Podwykonawcy albo wprowadzenie Podwykonawcy jest dopuszczalne na zasadach określonych w Umowie oraz w obowiązujących przepisach prawa, pod warunkiem że nie narusza to warunków udziału w postępowaniu ani podstaw wyboru oferty Wykonawcy.</w:t>
      </w:r>
    </w:p>
    <w:p w14:paraId="2026169A" w14:textId="77777777" w:rsidR="00535F71" w:rsidRPr="00535F71" w:rsidRDefault="00535F71">
      <w:pPr>
        <w:pStyle w:val="my-2"/>
        <w:numPr>
          <w:ilvl w:val="0"/>
          <w:numId w:val="4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lastRenderedPageBreak/>
        <w:t>Zmiana Umowy może nastąpić wyłącznie w zakresie niezbędnym do usunięcia skutków okoliczności stanowiących podstawę jej wprowadzenia i wymaga zachowania formy pisemnej pod rygorem nieważności.</w:t>
      </w:r>
    </w:p>
    <w:p w14:paraId="703DE56A" w14:textId="77777777" w:rsidR="00535F71" w:rsidRPr="00535F71" w:rsidRDefault="00535F71">
      <w:pPr>
        <w:pStyle w:val="my-2"/>
        <w:numPr>
          <w:ilvl w:val="0"/>
          <w:numId w:val="4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Strona występująca z wnioskiem o zmianę Umowy zobowiązana jest przedstawić drugiej Stronie pisemne uzasadnienie oraz dokumenty potwierdzające istnienie okoliczności uzasadniających zmianę, a w przypadku żądania zmiany terminu lub wynagrodzenia również wskazanie wpływu tej zmiany na harmonogram realizacji Umowy albo na wysokość wynagrodzenia.</w:t>
      </w:r>
    </w:p>
    <w:p w14:paraId="1196FAB0" w14:textId="77777777" w:rsidR="00535F71" w:rsidRPr="00535F71" w:rsidRDefault="00535F71">
      <w:pPr>
        <w:pStyle w:val="my-2"/>
        <w:numPr>
          <w:ilvl w:val="0"/>
          <w:numId w:val="43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35F71">
        <w:rPr>
          <w:rFonts w:ascii="Arial" w:hAnsi="Arial" w:cs="Arial"/>
          <w:sz w:val="20"/>
          <w:szCs w:val="20"/>
        </w:rPr>
        <w:t>Zmiana Umowy wymaga zawarcia aneksu podpisanego przez obie Strony, chyba że z Umowy wyraźnie wynika, iż dana zmiana nie stanowi zmiany Umowy i może zostać dokonana w innej formie.</w:t>
      </w:r>
    </w:p>
    <w:p w14:paraId="1D6A990F" w14:textId="77765D1C" w:rsidR="00095AC3" w:rsidRPr="006550C9" w:rsidRDefault="00095AC3" w:rsidP="00535F71">
      <w:pPr>
        <w:shd w:val="clear" w:color="auto" w:fill="FFFFFF"/>
        <w:spacing w:before="120" w:after="120" w:line="288" w:lineRule="auto"/>
        <w:jc w:val="both"/>
        <w:rPr>
          <w:rFonts w:eastAsia="Times New Roman" w:cs="Arial"/>
        </w:rPr>
      </w:pPr>
    </w:p>
    <w:p w14:paraId="1D7E853B" w14:textId="77777777" w:rsidR="00095AC3" w:rsidRPr="005855E8" w:rsidRDefault="006550C9" w:rsidP="006550C9">
      <w:pPr>
        <w:shd w:val="clear" w:color="auto" w:fill="FFFFFF"/>
        <w:spacing w:before="120" w:after="120" w:line="288" w:lineRule="auto"/>
        <w:jc w:val="center"/>
        <w:rPr>
          <w:rFonts w:eastAsia="Times New Roman" w:cs="Arial"/>
          <w:b/>
          <w:bCs/>
        </w:rPr>
      </w:pPr>
      <w:r w:rsidRPr="005855E8">
        <w:rPr>
          <w:rFonts w:eastAsia="Times New Roman" w:cs="Arial"/>
          <w:b/>
          <w:bCs/>
        </w:rPr>
        <w:t>§ 1</w:t>
      </w:r>
      <w:r w:rsidR="00147BB1" w:rsidRPr="005855E8">
        <w:rPr>
          <w:rFonts w:eastAsia="Times New Roman" w:cs="Arial"/>
          <w:b/>
          <w:bCs/>
        </w:rPr>
        <w:t>6</w:t>
      </w:r>
    </w:p>
    <w:p w14:paraId="19C9E56E" w14:textId="77777777" w:rsidR="006550C9" w:rsidRPr="008064D8" w:rsidRDefault="006550C9" w:rsidP="006550C9">
      <w:pPr>
        <w:shd w:val="clear" w:color="auto" w:fill="FFFFFF"/>
        <w:spacing w:before="120" w:after="120" w:line="288" w:lineRule="auto"/>
        <w:jc w:val="center"/>
        <w:rPr>
          <w:rFonts w:eastAsia="Times New Roman" w:cs="Arial"/>
          <w:b/>
          <w:bCs/>
        </w:rPr>
      </w:pPr>
      <w:r w:rsidRPr="005855E8">
        <w:rPr>
          <w:rFonts w:eastAsia="Times New Roman" w:cs="Arial"/>
          <w:b/>
          <w:bCs/>
        </w:rPr>
        <w:t>Ubezpieczenie odpowiedzialności cywilnej</w:t>
      </w:r>
    </w:p>
    <w:p w14:paraId="6B8C7D2D" w14:textId="77777777" w:rsidR="005855E8" w:rsidRPr="005855E8" w:rsidRDefault="005855E8">
      <w:pPr>
        <w:pStyle w:val="my-2"/>
        <w:numPr>
          <w:ilvl w:val="0"/>
          <w:numId w:val="4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Wykonawca zobowiązuje się do posiadania przez cały okres obowiązywania Umowy ważnego ubezpieczenia odpowiedzialności cywilnej obejmującego odpowiedzialność z tytułu wykonywania samodzielnych funkcji technicznych w budownictwie, zgodnie z obowiązującymi przepisami prawa.</w:t>
      </w:r>
      <w:r w:rsidRPr="005855E8">
        <w:rPr>
          <w:rStyle w:val="inline-flex"/>
          <w:rFonts w:ascii="Arial" w:hAnsi="Arial" w:cs="Arial"/>
          <w:sz w:val="20"/>
          <w:szCs w:val="20"/>
        </w:rPr>
        <w:t>​</w:t>
      </w:r>
    </w:p>
    <w:p w14:paraId="07AB11E6" w14:textId="77777777" w:rsidR="005855E8" w:rsidRPr="005855E8" w:rsidRDefault="005855E8">
      <w:pPr>
        <w:pStyle w:val="my-2"/>
        <w:numPr>
          <w:ilvl w:val="0"/>
          <w:numId w:val="4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Minimalna suma gwarancyjna ubezpieczenia, o którym mowa w ust. 1, nie może być niższa niż równowartość w złotych 50 000 euro w odniesieniu do jednego zdarzenia. Kwota ta ustalana jest przy zastosowaniu kursu średniego euro ogłoszonego przez Narodowy Bank Polski po raz pierwszy w roku, w którym umowa ubezpieczenia została zawarta.</w:t>
      </w:r>
      <w:r w:rsidRPr="005855E8">
        <w:rPr>
          <w:rStyle w:val="inline-flex"/>
          <w:rFonts w:ascii="Arial" w:hAnsi="Arial" w:cs="Arial"/>
          <w:sz w:val="20"/>
          <w:szCs w:val="20"/>
        </w:rPr>
        <w:t>​</w:t>
      </w:r>
    </w:p>
    <w:p w14:paraId="48DA6345" w14:textId="77777777" w:rsidR="005855E8" w:rsidRPr="005855E8" w:rsidRDefault="005855E8">
      <w:pPr>
        <w:pStyle w:val="my-2"/>
        <w:numPr>
          <w:ilvl w:val="0"/>
          <w:numId w:val="4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Ubezpieczenie, o którym mowa w ust. 1, musi obejmować odpowiedzialność cywilną Wykonawcy za szkody wyrządzone w następstwie działania lub zaniechania w związku z wykonywaniem czynności objętych Przedmiotem Umowy, w zakresie zgodnym z posiadanymi uprawnieniami budowlanymi oraz obowiązującymi przepisami prawa.</w:t>
      </w:r>
      <w:r w:rsidRPr="005855E8">
        <w:rPr>
          <w:rStyle w:val="inline-flex"/>
          <w:rFonts w:ascii="Arial" w:hAnsi="Arial" w:cs="Arial"/>
          <w:sz w:val="20"/>
          <w:szCs w:val="20"/>
        </w:rPr>
        <w:t>​</w:t>
      </w:r>
    </w:p>
    <w:p w14:paraId="7D1F292D" w14:textId="77777777" w:rsidR="005855E8" w:rsidRPr="005855E8" w:rsidRDefault="005855E8">
      <w:pPr>
        <w:pStyle w:val="my-2"/>
        <w:numPr>
          <w:ilvl w:val="0"/>
          <w:numId w:val="44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Wykonawca zobowiązany jest przedłożyć Zamawiającemu kopię aktualnej polisy ubezpieczeniowej albo inny dokument potwierdzający posiadanie wymaganego ubezpieczenia:</w:t>
      </w:r>
    </w:p>
    <w:p w14:paraId="2F7B9EC2" w14:textId="2179D195" w:rsidR="005855E8" w:rsidRPr="005855E8" w:rsidRDefault="005855E8">
      <w:pPr>
        <w:pStyle w:val="my-2"/>
        <w:numPr>
          <w:ilvl w:val="0"/>
          <w:numId w:val="4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przed zawarciem Umowy;</w:t>
      </w:r>
    </w:p>
    <w:p w14:paraId="3486323F" w14:textId="77777777" w:rsidR="005855E8" w:rsidRPr="005855E8" w:rsidRDefault="005855E8">
      <w:pPr>
        <w:pStyle w:val="my-2"/>
        <w:numPr>
          <w:ilvl w:val="0"/>
          <w:numId w:val="4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na każde żądanie Zamawiającego w trakcie realizacji Umowy;</w:t>
      </w:r>
    </w:p>
    <w:p w14:paraId="1B427674" w14:textId="77777777" w:rsidR="005855E8" w:rsidRPr="005855E8" w:rsidRDefault="005855E8">
      <w:pPr>
        <w:pStyle w:val="my-2"/>
        <w:numPr>
          <w:ilvl w:val="0"/>
          <w:numId w:val="45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niezwłocznie po każdorazowym odnowieniu, zmianie albo wygaśnięciu dotychczasowej ochrony i zawarciu nowego ubezpieczenia.</w:t>
      </w:r>
    </w:p>
    <w:p w14:paraId="5FC6F244" w14:textId="77777777" w:rsidR="005855E8" w:rsidRPr="005855E8" w:rsidRDefault="005855E8">
      <w:pPr>
        <w:pStyle w:val="my-2"/>
        <w:numPr>
          <w:ilvl w:val="0"/>
          <w:numId w:val="46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Dokumenty, o których mowa w ust. 4 pkt 2 i 3, Wykonawca przedłoży w terminie 7 dni roboczych od dnia otrzymania żądania Zamawiającego albo od dnia odnowienia lub zmiany ubezpieczenia.</w:t>
      </w:r>
      <w:r w:rsidRPr="005855E8">
        <w:rPr>
          <w:rStyle w:val="inline-flex"/>
          <w:rFonts w:ascii="Arial" w:hAnsi="Arial" w:cs="Arial"/>
          <w:sz w:val="20"/>
          <w:szCs w:val="20"/>
        </w:rPr>
        <w:t>​</w:t>
      </w:r>
    </w:p>
    <w:p w14:paraId="6E490865" w14:textId="77777777" w:rsidR="005855E8" w:rsidRPr="005855E8" w:rsidRDefault="005855E8">
      <w:pPr>
        <w:pStyle w:val="my-2"/>
        <w:numPr>
          <w:ilvl w:val="0"/>
          <w:numId w:val="46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Brak ważnego ubezpieczenia, o którym mowa w ust. 1, albo nieprzedłożenie dokumentów potwierdzających jego posiadanie w terminie określonym w ust. 5, uprawnia Zamawiającego do:</w:t>
      </w:r>
    </w:p>
    <w:p w14:paraId="02D407E7" w14:textId="685E709C" w:rsidR="005855E8" w:rsidRPr="005855E8" w:rsidRDefault="005855E8">
      <w:pPr>
        <w:pStyle w:val="my-2"/>
        <w:numPr>
          <w:ilvl w:val="0"/>
          <w:numId w:val="47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wezwania Wykonawcy do usunięcia naruszenia w wyznaczonym terminie;</w:t>
      </w:r>
    </w:p>
    <w:p w14:paraId="1B3FCA1D" w14:textId="77777777" w:rsidR="005855E8" w:rsidRPr="005855E8" w:rsidRDefault="005855E8">
      <w:pPr>
        <w:pStyle w:val="my-2"/>
        <w:numPr>
          <w:ilvl w:val="0"/>
          <w:numId w:val="47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wstrzymania wypłaty wynagrodzenia do czasu przedłożenia wymaganych dokumentów;</w:t>
      </w:r>
    </w:p>
    <w:p w14:paraId="79397FEB" w14:textId="77777777" w:rsidR="005855E8" w:rsidRPr="005855E8" w:rsidRDefault="005855E8">
      <w:pPr>
        <w:pStyle w:val="my-2"/>
        <w:numPr>
          <w:ilvl w:val="0"/>
          <w:numId w:val="47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odstąpienia od Umowy z przyczyn leżących po stronie Wykonawcy, zgodnie z § 11 Umowy, jeżeli Wykonawca nie usunie naruszenia mimo wezwania;</w:t>
      </w:r>
    </w:p>
    <w:p w14:paraId="2DED52DB" w14:textId="77777777" w:rsidR="005855E8" w:rsidRPr="005855E8" w:rsidRDefault="005855E8">
      <w:pPr>
        <w:pStyle w:val="my-2"/>
        <w:numPr>
          <w:ilvl w:val="0"/>
          <w:numId w:val="47"/>
        </w:numPr>
        <w:tabs>
          <w:tab w:val="clear" w:pos="720"/>
        </w:tabs>
        <w:spacing w:before="120" w:beforeAutospacing="0" w:after="120" w:afterAutospacing="0" w:line="288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dochodzenia odszkodowania na zasadach ogólnych za szkody powstałe w związku z brakiem wymaganego ubezpieczenia.</w:t>
      </w:r>
    </w:p>
    <w:p w14:paraId="2C6CCF34" w14:textId="5F4BFAAB" w:rsidR="00BE3A56" w:rsidRPr="00BE3A56" w:rsidRDefault="00BE3A56">
      <w:pPr>
        <w:pStyle w:val="my-2"/>
        <w:numPr>
          <w:ilvl w:val="0"/>
          <w:numId w:val="48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BE3A56">
        <w:rPr>
          <w:rStyle w:val="Pogrubienie"/>
          <w:rFonts w:ascii="Arial" w:hAnsi="Arial" w:cs="Arial"/>
          <w:b w:val="0"/>
          <w:bCs w:val="0"/>
          <w:sz w:val="20"/>
          <w:szCs w:val="20"/>
        </w:rPr>
        <w:t>Brak ważnego ubezpieczenia, o którym mowa w ust. 1, albo nieprzedłożenie dokumentów potwierdzających jego posiadanie w terminie określonym w ust. 5, stanowi również podstawę do naliczenia kary umownej, o której mowa w § 12 ust. 1 pkt 9 Umowy.</w:t>
      </w:r>
    </w:p>
    <w:p w14:paraId="04907866" w14:textId="795E298C" w:rsidR="005855E8" w:rsidRPr="005855E8" w:rsidRDefault="005855E8">
      <w:pPr>
        <w:pStyle w:val="my-2"/>
        <w:numPr>
          <w:ilvl w:val="0"/>
          <w:numId w:val="48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lastRenderedPageBreak/>
        <w:t>W przypadku odstąpienia od Umowy z przyczyn określonych w ust. 6 pkt 3, Zamawiający jest uprawniony do naliczenia kary umownej przewidzianej w § 12 ust. 1 pkt 7 Umowy.</w:t>
      </w:r>
      <w:r w:rsidRPr="005855E8">
        <w:rPr>
          <w:rStyle w:val="inline-flex"/>
          <w:rFonts w:ascii="Arial" w:hAnsi="Arial" w:cs="Arial"/>
          <w:sz w:val="20"/>
          <w:szCs w:val="20"/>
        </w:rPr>
        <w:t>​</w:t>
      </w:r>
    </w:p>
    <w:p w14:paraId="3567968E" w14:textId="77777777" w:rsidR="005855E8" w:rsidRPr="005855E8" w:rsidRDefault="005855E8">
      <w:pPr>
        <w:pStyle w:val="my-2"/>
        <w:numPr>
          <w:ilvl w:val="0"/>
          <w:numId w:val="48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Posiadanie ubezpieczenia odpowiedzialności cywilnej nie zwalnia Wykonawcy z odpowiedzialności za należyte wykonanie Umowy ani z odpowiedzialności za szkody wyrządzone Zamawiającemu albo osobom trzecim w związku z realizacją Przedmiotu Umowy.</w:t>
      </w:r>
      <w:r w:rsidRPr="005855E8">
        <w:rPr>
          <w:rStyle w:val="inline-flex"/>
          <w:rFonts w:ascii="Arial" w:hAnsi="Arial" w:cs="Arial"/>
          <w:sz w:val="20"/>
          <w:szCs w:val="20"/>
        </w:rPr>
        <w:t>​</w:t>
      </w:r>
    </w:p>
    <w:p w14:paraId="62079396" w14:textId="77777777" w:rsidR="005855E8" w:rsidRPr="005855E8" w:rsidRDefault="005855E8">
      <w:pPr>
        <w:pStyle w:val="my-2"/>
        <w:numPr>
          <w:ilvl w:val="0"/>
          <w:numId w:val="48"/>
        </w:numPr>
        <w:tabs>
          <w:tab w:val="clear" w:pos="720"/>
        </w:tabs>
        <w:spacing w:before="120" w:beforeAutospacing="0" w:after="120" w:afterAutospacing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55E8">
        <w:rPr>
          <w:rFonts w:ascii="Arial" w:hAnsi="Arial" w:cs="Arial"/>
          <w:sz w:val="20"/>
          <w:szCs w:val="20"/>
        </w:rPr>
        <w:t>Koszty zawarcia i utrzymania ubezpieczenia odpowiedzialności cywilnej ponosi w całości Wykonawca.</w:t>
      </w:r>
    </w:p>
    <w:p w14:paraId="7A0725AB" w14:textId="77777777" w:rsidR="00A83975" w:rsidRDefault="00A83975" w:rsidP="00BB6AEE">
      <w:pPr>
        <w:shd w:val="clear" w:color="auto" w:fill="FFFFFF"/>
        <w:spacing w:before="120" w:after="120" w:line="288" w:lineRule="auto"/>
        <w:jc w:val="both"/>
        <w:rPr>
          <w:rFonts w:cs="Arial"/>
          <w:b/>
          <w:bCs/>
          <w:color w:val="000000"/>
          <w:spacing w:val="-9"/>
        </w:rPr>
      </w:pPr>
    </w:p>
    <w:p w14:paraId="7F3CFCA4" w14:textId="79CF4D81" w:rsidR="006550C9" w:rsidRPr="000C3C2F" w:rsidRDefault="006550C9" w:rsidP="006550C9">
      <w:pPr>
        <w:spacing w:line="288" w:lineRule="auto"/>
        <w:ind w:hanging="2"/>
        <w:jc w:val="center"/>
        <w:rPr>
          <w:rFonts w:eastAsia="Times New Roman" w:cs="Arial"/>
          <w:b/>
          <w:bCs/>
        </w:rPr>
      </w:pPr>
      <w:r w:rsidRPr="000C3C2F">
        <w:rPr>
          <w:rFonts w:eastAsia="Times New Roman" w:cs="Arial"/>
          <w:b/>
          <w:bCs/>
        </w:rPr>
        <w:t>§ 1</w:t>
      </w:r>
      <w:r w:rsidR="00BE3A56">
        <w:rPr>
          <w:rFonts w:eastAsia="Times New Roman" w:cs="Arial"/>
          <w:b/>
          <w:bCs/>
        </w:rPr>
        <w:t>7</w:t>
      </w:r>
    </w:p>
    <w:p w14:paraId="61B51297" w14:textId="77777777" w:rsidR="006550C9" w:rsidRPr="000C3C2F" w:rsidRDefault="006550C9" w:rsidP="006550C9">
      <w:pPr>
        <w:spacing w:line="288" w:lineRule="auto"/>
        <w:ind w:hanging="2"/>
        <w:jc w:val="center"/>
        <w:rPr>
          <w:rFonts w:eastAsia="Times New Roman" w:cs="Arial"/>
          <w:b/>
          <w:bCs/>
        </w:rPr>
      </w:pPr>
      <w:r w:rsidRPr="000C3C2F">
        <w:rPr>
          <w:rFonts w:eastAsia="Times New Roman" w:cs="Arial"/>
          <w:b/>
          <w:bCs/>
        </w:rPr>
        <w:t xml:space="preserve">Waloryzacja wynagrodzenia </w:t>
      </w:r>
    </w:p>
    <w:p w14:paraId="5AFCA45F" w14:textId="0AF26738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 xml:space="preserve">Strony zgodnie postanawiają, że z uwagi na to, iż Umowa została zawarta na okres dłuższy niż 6 miesięcy, wprowadza się postanowienia dotyczące zasad zmiany wysokości wynagrodzenia należnego Wykonawcy w przypadku zmiany ceny materiałów lub kosztów związanych z realizacją zamówienia, zgodnie z art. 439 ustawy </w:t>
      </w:r>
      <w:proofErr w:type="spellStart"/>
      <w:r w:rsidRPr="00BE3A56">
        <w:rPr>
          <w:rFonts w:ascii="Arial" w:hAnsi="Arial" w:cs="Arial"/>
          <w:sz w:val="20"/>
          <w:szCs w:val="20"/>
        </w:rPr>
        <w:t>Pzp</w:t>
      </w:r>
      <w:proofErr w:type="spellEnd"/>
      <w:r w:rsidRPr="00BE3A56">
        <w:rPr>
          <w:rFonts w:ascii="Arial" w:hAnsi="Arial" w:cs="Arial"/>
          <w:sz w:val="20"/>
          <w:szCs w:val="20"/>
        </w:rPr>
        <w:t>.</w:t>
      </w:r>
    </w:p>
    <w:p w14:paraId="293ABD16" w14:textId="106E7FAD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Wynagrodzenie Wykonawcy określone w § 6 ust. 1 Umowy może ulec zmianie w przypadku zmiany cen materiałów lub kosztów związanych z realizacją Przedmiotu Umowy, w szczególności kosztów pracy personelu projektowego, usług specjalistycznych, kosztów opracowań branżowych, najmu, transportu, uzgodnień oraz innych kosztów niezbędnych do wykonania Umowy.</w:t>
      </w:r>
    </w:p>
    <w:p w14:paraId="4D74B009" w14:textId="6038D27C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Jako wskaźnik zmiany cen materiałów lub kosztów Strony przyjmują wskaźnik cen towarów i usług konsumpcyjnych ogółem, ogłaszany przez Prezesa Głównego Urzędu Statystycznego.</w:t>
      </w:r>
    </w:p>
    <w:p w14:paraId="10922835" w14:textId="7EEFB656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Podstawą ustalenia zmiany wynagrodzenia będzie porównanie wskaźnika, o którym mowa w ust. 3, obowiązującego za miesiąc poprzedzający miesiąc złożenia oferty przez Wykonawcę, z wskaźnikiem obowiązującym za miesiąc poprzedzający miesiąc złożenia wniosku o waloryzację.</w:t>
      </w:r>
    </w:p>
    <w:p w14:paraId="521D320C" w14:textId="4D32F289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Zmiana wynagrodzenia może nastąpić na pisemny wniosek każdej ze Stron, nie wcześniej niż po upływie 6 miesięcy od dnia zawarcia Umowy.</w:t>
      </w:r>
    </w:p>
    <w:p w14:paraId="4515EA6C" w14:textId="368F3DD3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Zmiana wynagrodzenia będzie dopuszczalna, jeżeli zmiana wskaźnika, o którym mowa w ust. 3, przekroczy 10% w stosunku do wskaźnika bazowego, o którym mowa w ust. 4.</w:t>
      </w:r>
    </w:p>
    <w:p w14:paraId="74CF18EF" w14:textId="30438924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Zmiana wynagrodzenia nastąpi o procent odpowiadający różnicy pomiędzy wskaźnikiem aktualnym a wskaźnikiem bazowym, z zastrzeżeniem ust. 8, przy czym waloryzacji podlega wyłącznie ta część wynagrodzenia, która dotyczy prac niewykonanych do dnia złożenia wniosku.</w:t>
      </w:r>
    </w:p>
    <w:p w14:paraId="47FC71A6" w14:textId="29F0FA7A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Łączna maksymalna wartość zmian wynagrodzenia Wykonawcy dokonanych na podstawie niniejszego paragrafu nie może przekroczyć 15% wynagrodzenia brutto określonego w § 6 ust. 1 Umowy.</w:t>
      </w:r>
    </w:p>
    <w:p w14:paraId="3AA0CBA4" w14:textId="1CC5F057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Postanowienia niniejszego paragrafu stosuje się odpowiednio w przypadku spadku cen materiałów lub kosztów związanych z realizacją Umowy, co oznacza odpowiednie obniżenie wynagrodzenia Wykonawcy.</w:t>
      </w:r>
    </w:p>
    <w:p w14:paraId="45B1205B" w14:textId="70A20129" w:rsidR="00BE3A56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Zmiana wynagrodzenia wymaga zawarcia aneksu do Umowy w formie pisemnej pod rygorem nieważności, po przedstawieniu przez Stronę wnioskującą kalkulacji uzasadniającej zmianę oraz danych dotyczących przyjętego wskaźnika.</w:t>
      </w:r>
    </w:p>
    <w:p w14:paraId="594384A0" w14:textId="6AE5DA24" w:rsidR="006550C9" w:rsidRPr="00BE3A56" w:rsidRDefault="00BE3A56">
      <w:pPr>
        <w:pStyle w:val="my-2"/>
        <w:numPr>
          <w:ilvl w:val="0"/>
          <w:numId w:val="8"/>
        </w:numPr>
        <w:tabs>
          <w:tab w:val="clear" w:pos="720"/>
        </w:tabs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Jeżeli wynagrodzenie Wykonawcy zostanie zmienione zgodnie z niniejszym paragrafem, a Wykonawca zawarł z podwykonawcą albo dalszym podwykonawcą umowę, której przedmiotem są usługi lub roboty budowlane, na okres dłuższy niż 6 miesięcy, Wykonawca zobowiązany jest do odpowiedniej zmiany wynagrodzenia podwykonawcy, w zakresie odpowiadającym zmianom cen lub kosztów dotyczących zobowiązania podwykonawcy.</w:t>
      </w:r>
    </w:p>
    <w:p w14:paraId="0E43D7B4" w14:textId="77777777" w:rsidR="006550C9" w:rsidRPr="00065797" w:rsidRDefault="006550C9" w:rsidP="00BB6AEE">
      <w:pPr>
        <w:shd w:val="clear" w:color="auto" w:fill="FFFFFF"/>
        <w:spacing w:before="120" w:after="120" w:line="288" w:lineRule="auto"/>
        <w:jc w:val="both"/>
        <w:rPr>
          <w:rFonts w:cs="Arial"/>
          <w:b/>
          <w:bCs/>
          <w:color w:val="000000"/>
          <w:spacing w:val="-9"/>
        </w:rPr>
      </w:pPr>
    </w:p>
    <w:p w14:paraId="5BB6C53E" w14:textId="517DE44B" w:rsidR="00BB6AEE" w:rsidRPr="00582C24" w:rsidRDefault="00BB6AEE" w:rsidP="00BB6AEE">
      <w:pPr>
        <w:spacing w:line="288" w:lineRule="auto"/>
        <w:ind w:hanging="2"/>
        <w:jc w:val="center"/>
        <w:rPr>
          <w:rFonts w:cs="Arial"/>
          <w:b/>
          <w:bCs/>
          <w:color w:val="000000"/>
        </w:rPr>
      </w:pPr>
      <w:bookmarkStart w:id="3" w:name="_Hlk224630444"/>
      <w:r w:rsidRPr="00582C24">
        <w:rPr>
          <w:rFonts w:cs="Arial"/>
          <w:b/>
          <w:bCs/>
          <w:color w:val="000000"/>
        </w:rPr>
        <w:lastRenderedPageBreak/>
        <w:t>§</w:t>
      </w:r>
      <w:r>
        <w:rPr>
          <w:rFonts w:cs="Arial"/>
          <w:b/>
          <w:bCs/>
          <w:color w:val="000000"/>
        </w:rPr>
        <w:t xml:space="preserve"> </w:t>
      </w:r>
      <w:r w:rsidR="00095AC3">
        <w:rPr>
          <w:rFonts w:cs="Arial"/>
          <w:b/>
          <w:bCs/>
          <w:color w:val="000000"/>
        </w:rPr>
        <w:t>1</w:t>
      </w:r>
      <w:r w:rsidR="00BE3A56">
        <w:rPr>
          <w:rFonts w:cs="Arial"/>
          <w:b/>
          <w:bCs/>
          <w:color w:val="000000"/>
        </w:rPr>
        <w:t>8</w:t>
      </w:r>
    </w:p>
    <w:p w14:paraId="0DB9C5DA" w14:textId="77777777" w:rsidR="00BB6AEE" w:rsidRPr="00582C24" w:rsidRDefault="00BB6AEE" w:rsidP="00BB6AEE">
      <w:pPr>
        <w:spacing w:line="288" w:lineRule="auto"/>
        <w:ind w:hanging="2"/>
        <w:jc w:val="center"/>
        <w:rPr>
          <w:rFonts w:cs="Arial"/>
          <w:b/>
          <w:bCs/>
          <w:color w:val="000000"/>
        </w:rPr>
      </w:pPr>
      <w:r w:rsidRPr="00582C24">
        <w:rPr>
          <w:rFonts w:cs="Arial"/>
          <w:b/>
          <w:bCs/>
          <w:color w:val="000000"/>
        </w:rPr>
        <w:t>P</w:t>
      </w:r>
      <w:r w:rsidR="00BE279B">
        <w:rPr>
          <w:rFonts w:cs="Arial"/>
          <w:b/>
          <w:bCs/>
          <w:color w:val="000000"/>
        </w:rPr>
        <w:t xml:space="preserve">ostanowienia końcowe </w:t>
      </w:r>
    </w:p>
    <w:bookmarkEnd w:id="3"/>
    <w:p w14:paraId="45587FCA" w14:textId="4C105E30" w:rsidR="00BE3A56" w:rsidRPr="00BE3A56" w:rsidRDefault="00BE3A56">
      <w:pPr>
        <w:pStyle w:val="my-2"/>
        <w:numPr>
          <w:ilvl w:val="0"/>
          <w:numId w:val="6"/>
        </w:numPr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W sprawach nieuregulowanych niniejszą Umową zastosowanie mają przepisy powszechnie obowiązującego prawa, w szczególności Kodeksu cywilnego, ustawy z dnia 11 września 2019 r. – Prawo zamówień publicznych, ustawy z dnia 7 lipca 1994 r. – Prawo budowlane oraz ustawy z dnia 23 lipca 2003 r. o ochronie zabytków i opiece nad zabytkami.</w:t>
      </w:r>
    </w:p>
    <w:p w14:paraId="6F2B4225" w14:textId="2AFA2716" w:rsidR="00BE3A56" w:rsidRPr="00BE3A56" w:rsidRDefault="00BE3A56">
      <w:pPr>
        <w:pStyle w:val="my-2"/>
        <w:numPr>
          <w:ilvl w:val="0"/>
          <w:numId w:val="6"/>
        </w:numPr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Wszelkie spory wynikające z realizacji Umowy Strony będą starały się rozstrzygać w pierwszej kolejności polubownie.</w:t>
      </w:r>
    </w:p>
    <w:p w14:paraId="69957682" w14:textId="59BA540D" w:rsidR="00BE3A56" w:rsidRPr="00BE3A56" w:rsidRDefault="00BE3A56">
      <w:pPr>
        <w:pStyle w:val="my-2"/>
        <w:numPr>
          <w:ilvl w:val="0"/>
          <w:numId w:val="6"/>
        </w:numPr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W przypadku braku możliwości polubownego rozstrzygnięcia sporu, spór będzie poddany rozpoznaniu przez sąd powszechny właściwy miejscowo dla siedziby Zamawiającego.</w:t>
      </w:r>
    </w:p>
    <w:p w14:paraId="25F036D0" w14:textId="5C37677D" w:rsidR="00BE3A56" w:rsidRPr="00BE3A56" w:rsidRDefault="00BE3A56">
      <w:pPr>
        <w:pStyle w:val="my-2"/>
        <w:numPr>
          <w:ilvl w:val="0"/>
          <w:numId w:val="6"/>
        </w:numPr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Postanowienia Umowy mają charakter rozłączny, a nieważność lub bezskuteczność któregokolwiek z nich nie wpływa na ważność pozostałych postanowień Umowy.</w:t>
      </w:r>
    </w:p>
    <w:p w14:paraId="0B739E63" w14:textId="548A0E69" w:rsidR="00BE3A56" w:rsidRPr="00BE3A56" w:rsidRDefault="00BE3A56">
      <w:pPr>
        <w:pStyle w:val="my-2"/>
        <w:numPr>
          <w:ilvl w:val="0"/>
          <w:numId w:val="6"/>
        </w:numPr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Wszelkie zmiany i uzupełnienia Umowy wymagają formy pisemnej pod rygorem nieważności, chyba że z postanowień Umowy wyraźnie wynika inaczej.</w:t>
      </w:r>
    </w:p>
    <w:p w14:paraId="2A9EC77B" w14:textId="77777777" w:rsidR="00426480" w:rsidRDefault="00BE3A56">
      <w:pPr>
        <w:pStyle w:val="my-2"/>
        <w:numPr>
          <w:ilvl w:val="0"/>
          <w:numId w:val="6"/>
        </w:numPr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BE3A56">
        <w:rPr>
          <w:rFonts w:ascii="Arial" w:hAnsi="Arial" w:cs="Arial"/>
          <w:sz w:val="20"/>
          <w:szCs w:val="20"/>
        </w:rPr>
        <w:t>Umowę sporządzono w dwóch jednobrzmiących egzemplarzach, po jednym dla każdej ze Stron.</w:t>
      </w:r>
    </w:p>
    <w:p w14:paraId="4AC0029A" w14:textId="1F352541" w:rsidR="00426480" w:rsidRPr="00426480" w:rsidRDefault="00426480">
      <w:pPr>
        <w:pStyle w:val="my-2"/>
        <w:numPr>
          <w:ilvl w:val="0"/>
          <w:numId w:val="6"/>
        </w:numPr>
        <w:spacing w:before="120" w:beforeAutospacing="0" w:after="120" w:afterAutospacing="0" w:line="288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426480">
        <w:rPr>
          <w:rFonts w:ascii="Arial" w:hAnsi="Arial" w:cs="Arial"/>
          <w:sz w:val="20"/>
          <w:szCs w:val="20"/>
        </w:rPr>
        <w:t xml:space="preserve">Integralną część niniejszej umowy stanowi: </w:t>
      </w:r>
      <w:r>
        <w:rPr>
          <w:rFonts w:ascii="Arial" w:hAnsi="Arial" w:cs="Arial"/>
          <w:sz w:val="20"/>
          <w:szCs w:val="20"/>
        </w:rPr>
        <w:t xml:space="preserve">  </w:t>
      </w:r>
      <w:r w:rsidRPr="00426480">
        <w:rPr>
          <w:rFonts w:ascii="Arial" w:hAnsi="Arial" w:cs="Arial"/>
          <w:sz w:val="20"/>
          <w:szCs w:val="20"/>
        </w:rPr>
        <w:t>Załącznik nr 1 - Oferta Wykonawcy</w:t>
      </w:r>
      <w:r w:rsidR="0009778A">
        <w:rPr>
          <w:rFonts w:ascii="Arial" w:hAnsi="Arial" w:cs="Arial"/>
          <w:sz w:val="20"/>
          <w:szCs w:val="20"/>
        </w:rPr>
        <w:t>.</w:t>
      </w:r>
      <w:r w:rsidRPr="00426480">
        <w:rPr>
          <w:rFonts w:ascii="Arial" w:hAnsi="Arial" w:cs="Arial"/>
          <w:sz w:val="20"/>
          <w:szCs w:val="20"/>
        </w:rPr>
        <w:t xml:space="preserve"> </w:t>
      </w:r>
    </w:p>
    <w:p w14:paraId="7DC8FAA9" w14:textId="77777777" w:rsidR="00426480" w:rsidRPr="00BE3A56" w:rsidRDefault="00426480" w:rsidP="00ED3E04">
      <w:pPr>
        <w:pStyle w:val="my-2"/>
        <w:spacing w:before="120" w:beforeAutospacing="0" w:after="120" w:afterAutospacing="0" w:line="288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5E1C5C1E" w14:textId="77777777" w:rsidR="00BB6AEE" w:rsidRDefault="00BB6AEE" w:rsidP="00532F26">
      <w:pPr>
        <w:spacing w:before="120" w:after="120" w:line="23" w:lineRule="atLeast"/>
        <w:rPr>
          <w:rFonts w:cs="Arial"/>
          <w:b/>
          <w:color w:val="000000"/>
        </w:rPr>
      </w:pPr>
    </w:p>
    <w:p w14:paraId="6E2CD540" w14:textId="77777777" w:rsidR="00BE3A56" w:rsidRDefault="00BE3A56" w:rsidP="00532F26">
      <w:pPr>
        <w:spacing w:before="120" w:after="120" w:line="23" w:lineRule="atLeast"/>
        <w:rPr>
          <w:rFonts w:cs="Arial"/>
          <w:b/>
          <w:color w:val="000000"/>
        </w:rPr>
      </w:pPr>
    </w:p>
    <w:p w14:paraId="2F4E1B8A" w14:textId="77777777" w:rsidR="00426480" w:rsidRDefault="00426480" w:rsidP="00532F26">
      <w:pPr>
        <w:spacing w:before="120" w:after="120" w:line="23" w:lineRule="atLeast"/>
        <w:rPr>
          <w:rFonts w:cs="Arial"/>
          <w:b/>
          <w:color w:val="000000"/>
        </w:rPr>
      </w:pPr>
    </w:p>
    <w:p w14:paraId="0E8AD0B1" w14:textId="77777777" w:rsidR="00426480" w:rsidRPr="00426480" w:rsidRDefault="00426480" w:rsidP="00ED3E04">
      <w:pPr>
        <w:widowControl/>
        <w:autoSpaceDE/>
        <w:autoSpaceDN w:val="0"/>
        <w:spacing w:before="120" w:after="120" w:line="23" w:lineRule="atLeast"/>
        <w:ind w:left="425"/>
        <w:rPr>
          <w:rFonts w:cs="Arial"/>
          <w:b/>
          <w:color w:val="000000"/>
        </w:rPr>
      </w:pPr>
    </w:p>
    <w:p w14:paraId="0106C771" w14:textId="77777777" w:rsidR="00BB6AEE" w:rsidRDefault="00BB6AEE" w:rsidP="00BB6AEE">
      <w:pPr>
        <w:spacing w:before="120" w:after="120" w:line="23" w:lineRule="atLeast"/>
        <w:ind w:hanging="2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ZAMAWIAJĄCY:</w:t>
      </w:r>
      <w:r>
        <w:rPr>
          <w:rFonts w:cs="Arial"/>
          <w:b/>
          <w:color w:val="000000"/>
        </w:rPr>
        <w:tab/>
      </w:r>
      <w:r>
        <w:rPr>
          <w:rFonts w:cs="Arial"/>
          <w:b/>
          <w:color w:val="000000"/>
        </w:rPr>
        <w:tab/>
      </w:r>
      <w:r>
        <w:rPr>
          <w:rFonts w:cs="Arial"/>
          <w:b/>
          <w:color w:val="000000"/>
        </w:rPr>
        <w:tab/>
      </w:r>
      <w:r>
        <w:rPr>
          <w:rFonts w:cs="Arial"/>
          <w:b/>
          <w:color w:val="000000"/>
        </w:rPr>
        <w:tab/>
      </w:r>
      <w:r>
        <w:rPr>
          <w:rFonts w:cs="Arial"/>
          <w:b/>
          <w:color w:val="000000"/>
        </w:rPr>
        <w:tab/>
      </w:r>
      <w:r>
        <w:rPr>
          <w:rFonts w:cs="Arial"/>
          <w:b/>
          <w:color w:val="000000"/>
        </w:rPr>
        <w:tab/>
      </w:r>
      <w:r>
        <w:rPr>
          <w:rFonts w:cs="Arial"/>
          <w:b/>
          <w:color w:val="000000"/>
        </w:rPr>
        <w:tab/>
      </w:r>
      <w:r w:rsidRPr="00582C24">
        <w:rPr>
          <w:rFonts w:cs="Arial"/>
          <w:b/>
          <w:color w:val="000000"/>
        </w:rPr>
        <w:tab/>
        <w:t xml:space="preserve">  </w:t>
      </w:r>
      <w:r>
        <w:rPr>
          <w:rFonts w:cs="Arial"/>
          <w:b/>
          <w:color w:val="000000"/>
        </w:rPr>
        <w:t xml:space="preserve"> WYKONAWCA:</w:t>
      </w:r>
    </w:p>
    <w:p w14:paraId="7C1DDF23" w14:textId="77777777" w:rsidR="002500B6" w:rsidRPr="00065797" w:rsidRDefault="002500B6" w:rsidP="00065797">
      <w:pPr>
        <w:tabs>
          <w:tab w:val="left" w:pos="1834"/>
        </w:tabs>
        <w:spacing w:before="120" w:after="120" w:line="288" w:lineRule="auto"/>
        <w:rPr>
          <w:rFonts w:cs="Arial"/>
          <w:color w:val="000000"/>
          <w:spacing w:val="-5"/>
        </w:rPr>
      </w:pPr>
    </w:p>
    <w:p w14:paraId="21063E8C" w14:textId="77777777" w:rsidR="002500B6" w:rsidRPr="00065797" w:rsidRDefault="002500B6" w:rsidP="00065797">
      <w:pPr>
        <w:tabs>
          <w:tab w:val="left" w:pos="1834"/>
        </w:tabs>
        <w:spacing w:before="120" w:after="120" w:line="288" w:lineRule="auto"/>
        <w:rPr>
          <w:rFonts w:cs="Arial"/>
          <w:color w:val="000000"/>
          <w:spacing w:val="-5"/>
        </w:rPr>
      </w:pPr>
    </w:p>
    <w:p w14:paraId="079A5768" w14:textId="77777777" w:rsidR="00511E65" w:rsidRPr="00065797" w:rsidRDefault="00511E65" w:rsidP="00065797">
      <w:pPr>
        <w:tabs>
          <w:tab w:val="left" w:pos="1834"/>
        </w:tabs>
        <w:spacing w:before="120" w:after="120" w:line="288" w:lineRule="auto"/>
        <w:rPr>
          <w:rFonts w:cs="Arial"/>
        </w:rPr>
      </w:pPr>
    </w:p>
    <w:sectPr w:rsidR="00511E65" w:rsidRPr="00065797" w:rsidSect="000C3C2F">
      <w:headerReference w:type="default" r:id="rId9"/>
      <w:footerReference w:type="default" r:id="rId10"/>
      <w:pgSz w:w="11905" w:h="16837" w:code="9"/>
      <w:pgMar w:top="1701" w:right="851" w:bottom="720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FD7D7" w14:textId="77777777" w:rsidR="005666B0" w:rsidRDefault="005666B0">
      <w:r>
        <w:separator/>
      </w:r>
    </w:p>
  </w:endnote>
  <w:endnote w:type="continuationSeparator" w:id="0">
    <w:p w14:paraId="41ECDDB0" w14:textId="77777777" w:rsidR="005666B0" w:rsidRDefault="00566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 C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b w:val="0"/>
        <w:sz w:val="20"/>
        <w:szCs w:val="20"/>
        <w:u w:val="none"/>
      </w:rPr>
      <w:id w:val="-50604938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b w:val="0"/>
            <w:sz w:val="20"/>
            <w:szCs w:val="20"/>
            <w:u w:val="none"/>
          </w:rPr>
          <w:id w:val="860082579"/>
          <w:docPartObj>
            <w:docPartGallery w:val="Page Numbers (Top of Page)"/>
            <w:docPartUnique/>
          </w:docPartObj>
        </w:sdtPr>
        <w:sdtContent>
          <w:p w14:paraId="4776E078" w14:textId="77777777" w:rsidR="003C07DB" w:rsidRPr="00F25B52" w:rsidRDefault="003C07DB" w:rsidP="00F25B52">
            <w:pPr>
              <w:pStyle w:val="Nagwek2"/>
              <w:pBdr>
                <w:top w:val="single" w:sz="4" w:space="1" w:color="auto"/>
              </w:pBdr>
              <w:ind w:left="0"/>
              <w:jc w:val="center"/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</w:pP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tab/>
              <w:t xml:space="preserve">            </w:t>
            </w: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tab/>
            </w: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tab/>
              <w:t xml:space="preserve">      </w:t>
            </w: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tab/>
            </w: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tab/>
            </w: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tab/>
            </w: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tab/>
              <w:t xml:space="preserve">Strona </w:t>
            </w:r>
            <w:r w:rsidR="00055337" w:rsidRPr="00F25B52">
              <w:rPr>
                <w:rFonts w:asciiTheme="minorHAnsi" w:hAnsiTheme="minorHAnsi"/>
                <w:b w:val="0"/>
                <w:bCs w:val="0"/>
                <w:sz w:val="20"/>
                <w:szCs w:val="20"/>
                <w:u w:val="none"/>
              </w:rPr>
              <w:fldChar w:fldCharType="begin"/>
            </w: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instrText>PAGE</w:instrText>
            </w:r>
            <w:r w:rsidR="00055337" w:rsidRPr="00F25B52">
              <w:rPr>
                <w:rFonts w:asciiTheme="minorHAnsi" w:hAnsiTheme="minorHAnsi"/>
                <w:b w:val="0"/>
                <w:bCs w:val="0"/>
                <w:sz w:val="20"/>
                <w:szCs w:val="20"/>
                <w:u w:val="none"/>
              </w:rPr>
              <w:fldChar w:fldCharType="separate"/>
            </w:r>
            <w:r w:rsidR="00012CC4">
              <w:rPr>
                <w:rFonts w:asciiTheme="minorHAnsi" w:hAnsiTheme="minorHAnsi"/>
                <w:b w:val="0"/>
                <w:noProof/>
                <w:sz w:val="20"/>
                <w:szCs w:val="20"/>
                <w:u w:val="none"/>
              </w:rPr>
              <w:t>20</w:t>
            </w:r>
            <w:r w:rsidR="00055337" w:rsidRPr="00F25B52">
              <w:rPr>
                <w:rFonts w:asciiTheme="minorHAnsi" w:hAnsiTheme="minorHAnsi"/>
                <w:b w:val="0"/>
                <w:bCs w:val="0"/>
                <w:sz w:val="20"/>
                <w:szCs w:val="20"/>
                <w:u w:val="none"/>
              </w:rPr>
              <w:fldChar w:fldCharType="end"/>
            </w: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t xml:space="preserve"> z </w:t>
            </w:r>
            <w:r w:rsidR="00055337" w:rsidRPr="00F25B52">
              <w:rPr>
                <w:rFonts w:asciiTheme="minorHAnsi" w:hAnsiTheme="minorHAnsi"/>
                <w:b w:val="0"/>
                <w:bCs w:val="0"/>
                <w:sz w:val="20"/>
                <w:szCs w:val="20"/>
                <w:u w:val="none"/>
              </w:rPr>
              <w:fldChar w:fldCharType="begin"/>
            </w:r>
            <w:r w:rsidRPr="00F25B52">
              <w:rPr>
                <w:rFonts w:asciiTheme="minorHAnsi" w:hAnsiTheme="minorHAnsi"/>
                <w:b w:val="0"/>
                <w:sz w:val="20"/>
                <w:szCs w:val="20"/>
                <w:u w:val="none"/>
              </w:rPr>
              <w:instrText>NUMPAGES</w:instrText>
            </w:r>
            <w:r w:rsidR="00055337" w:rsidRPr="00F25B52">
              <w:rPr>
                <w:rFonts w:asciiTheme="minorHAnsi" w:hAnsiTheme="minorHAnsi"/>
                <w:b w:val="0"/>
                <w:bCs w:val="0"/>
                <w:sz w:val="20"/>
                <w:szCs w:val="20"/>
                <w:u w:val="none"/>
              </w:rPr>
              <w:fldChar w:fldCharType="separate"/>
            </w:r>
            <w:r w:rsidR="00012CC4">
              <w:rPr>
                <w:rFonts w:asciiTheme="minorHAnsi" w:hAnsiTheme="minorHAnsi"/>
                <w:b w:val="0"/>
                <w:noProof/>
                <w:sz w:val="20"/>
                <w:szCs w:val="20"/>
                <w:u w:val="none"/>
              </w:rPr>
              <w:t>20</w:t>
            </w:r>
            <w:r w:rsidR="00055337" w:rsidRPr="00F25B52">
              <w:rPr>
                <w:rFonts w:asciiTheme="minorHAnsi" w:hAnsiTheme="minorHAnsi"/>
                <w:b w:val="0"/>
                <w:bCs w:val="0"/>
                <w:sz w:val="20"/>
                <w:szCs w:val="20"/>
                <w:u w:val="none"/>
              </w:rPr>
              <w:fldChar w:fldCharType="end"/>
            </w:r>
          </w:p>
        </w:sdtContent>
      </w:sdt>
    </w:sdtContent>
  </w:sdt>
  <w:p w14:paraId="368E3D73" w14:textId="77777777" w:rsidR="003C07DB" w:rsidRDefault="003C07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6A127" w14:textId="77777777" w:rsidR="005666B0" w:rsidRDefault="005666B0">
      <w:r>
        <w:separator/>
      </w:r>
    </w:p>
  </w:footnote>
  <w:footnote w:type="continuationSeparator" w:id="0">
    <w:p w14:paraId="20635AD7" w14:textId="77777777" w:rsidR="005666B0" w:rsidRDefault="00566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2003" w14:textId="77777777" w:rsidR="003C07DB" w:rsidRDefault="003C07DB">
    <w:pPr>
      <w:pStyle w:val="Nagwek"/>
    </w:pPr>
    <w:r w:rsidRPr="0095675D">
      <w:rPr>
        <w:rFonts w:cs="Arial"/>
        <w:noProof/>
      </w:rPr>
      <w:drawing>
        <wp:anchor distT="0" distB="0" distL="0" distR="0" simplePos="0" relativeHeight="251660288" behindDoc="1" locked="0" layoutInCell="1" allowOverlap="1" wp14:anchorId="57781AF2" wp14:editId="35AE9D64">
          <wp:simplePos x="0" y="0"/>
          <wp:positionH relativeFrom="column">
            <wp:posOffset>-986828</wp:posOffset>
          </wp:positionH>
          <wp:positionV relativeFrom="paragraph">
            <wp:posOffset>-1222853</wp:posOffset>
          </wp:positionV>
          <wp:extent cx="7560310" cy="1800225"/>
          <wp:effectExtent l="0" t="0" r="0" b="0"/>
          <wp:wrapNone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310" cy="1800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178"/>
        </w:tabs>
        <w:ind w:left="178" w:hanging="178"/>
      </w:pPr>
      <w:rPr>
        <w:rFonts w:ascii="Arial" w:hAnsi="Arial"/>
      </w:rPr>
    </w:lvl>
  </w:abstractNum>
  <w:abstractNum w:abstractNumId="1" w15:restartNumberingAfterBreak="0">
    <w:nsid w:val="00C70E55"/>
    <w:multiLevelType w:val="multilevel"/>
    <w:tmpl w:val="6A1E61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F3129E"/>
    <w:multiLevelType w:val="multilevel"/>
    <w:tmpl w:val="33221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" w15:restartNumberingAfterBreak="0">
    <w:nsid w:val="05B17619"/>
    <w:multiLevelType w:val="multilevel"/>
    <w:tmpl w:val="599E8CE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84286C"/>
    <w:multiLevelType w:val="multilevel"/>
    <w:tmpl w:val="E38E3C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12553A"/>
    <w:multiLevelType w:val="multilevel"/>
    <w:tmpl w:val="2F2027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D745B9"/>
    <w:multiLevelType w:val="multilevel"/>
    <w:tmpl w:val="3D5EA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6B6560"/>
    <w:multiLevelType w:val="multilevel"/>
    <w:tmpl w:val="17A0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217BFB"/>
    <w:multiLevelType w:val="multilevel"/>
    <w:tmpl w:val="33221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9" w15:restartNumberingAfterBreak="0">
    <w:nsid w:val="11702FFA"/>
    <w:multiLevelType w:val="multilevel"/>
    <w:tmpl w:val="9CA888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526B52"/>
    <w:multiLevelType w:val="multilevel"/>
    <w:tmpl w:val="5ABC58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917D00"/>
    <w:multiLevelType w:val="multilevel"/>
    <w:tmpl w:val="4F3040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14D38"/>
    <w:multiLevelType w:val="multilevel"/>
    <w:tmpl w:val="051E8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041749"/>
    <w:multiLevelType w:val="multilevel"/>
    <w:tmpl w:val="24565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06106A"/>
    <w:multiLevelType w:val="multilevel"/>
    <w:tmpl w:val="C134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FB452D"/>
    <w:multiLevelType w:val="multilevel"/>
    <w:tmpl w:val="F232ED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419B2"/>
    <w:multiLevelType w:val="multilevel"/>
    <w:tmpl w:val="C82AA1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8B049E"/>
    <w:multiLevelType w:val="multilevel"/>
    <w:tmpl w:val="09185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443463"/>
    <w:multiLevelType w:val="multilevel"/>
    <w:tmpl w:val="D45ED42A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decimal"/>
      <w:lvlText w:val="%3."/>
      <w:lvlJc w:val="left"/>
      <w:pPr>
        <w:ind w:left="360" w:hanging="360"/>
      </w:pPr>
      <w:rPr>
        <w:rFonts w:ascii="Times New Roman" w:eastAsia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" w:hanging="360"/>
      </w:pPr>
      <w:rPr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785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4380F06"/>
    <w:multiLevelType w:val="multilevel"/>
    <w:tmpl w:val="1C182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346B8D"/>
    <w:multiLevelType w:val="multilevel"/>
    <w:tmpl w:val="DF647D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E97A96"/>
    <w:multiLevelType w:val="multilevel"/>
    <w:tmpl w:val="614407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5001AE"/>
    <w:multiLevelType w:val="multilevel"/>
    <w:tmpl w:val="48A2BB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001682"/>
    <w:multiLevelType w:val="multilevel"/>
    <w:tmpl w:val="5030A5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222B82"/>
    <w:multiLevelType w:val="multilevel"/>
    <w:tmpl w:val="D2545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)"/>
      <w:lvlJc w:val="left"/>
      <w:pPr>
        <w:ind w:left="928" w:hanging="360"/>
      </w:pPr>
      <w:rPr>
        <w:rFonts w:ascii="Arial" w:eastAsia="Arial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5" w15:restartNumberingAfterBreak="0">
    <w:nsid w:val="3F654E6B"/>
    <w:multiLevelType w:val="multilevel"/>
    <w:tmpl w:val="488EC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2D3D56"/>
    <w:multiLevelType w:val="multilevel"/>
    <w:tmpl w:val="457AC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351C0D"/>
    <w:multiLevelType w:val="multilevel"/>
    <w:tmpl w:val="8FD2F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EB54C9"/>
    <w:multiLevelType w:val="multilevel"/>
    <w:tmpl w:val="E020D4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D92934"/>
    <w:multiLevelType w:val="multilevel"/>
    <w:tmpl w:val="E1B0D4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7A3D98"/>
    <w:multiLevelType w:val="multilevel"/>
    <w:tmpl w:val="88C6B0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8B2EDE"/>
    <w:multiLevelType w:val="multilevel"/>
    <w:tmpl w:val="00ECCF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2D291E"/>
    <w:multiLevelType w:val="multilevel"/>
    <w:tmpl w:val="17322B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AB64B8"/>
    <w:multiLevelType w:val="multilevel"/>
    <w:tmpl w:val="B4FCCC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204EFE"/>
    <w:multiLevelType w:val="multilevel"/>
    <w:tmpl w:val="15BE77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971530"/>
    <w:multiLevelType w:val="multilevel"/>
    <w:tmpl w:val="240E8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E65D51"/>
    <w:multiLevelType w:val="multilevel"/>
    <w:tmpl w:val="6194E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AA6702"/>
    <w:multiLevelType w:val="multilevel"/>
    <w:tmpl w:val="1E3093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E95B20"/>
    <w:multiLevelType w:val="multilevel"/>
    <w:tmpl w:val="4FB8B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C01C64"/>
    <w:multiLevelType w:val="multilevel"/>
    <w:tmpl w:val="A1F004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BB41FA"/>
    <w:multiLevelType w:val="multilevel"/>
    <w:tmpl w:val="D94271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4570C5"/>
    <w:multiLevelType w:val="multilevel"/>
    <w:tmpl w:val="FD567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EE17D6"/>
    <w:multiLevelType w:val="hybridMultilevel"/>
    <w:tmpl w:val="E454EF50"/>
    <w:lvl w:ilvl="0" w:tplc="667C1258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B361F"/>
    <w:multiLevelType w:val="multilevel"/>
    <w:tmpl w:val="E46A76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4156B5"/>
    <w:multiLevelType w:val="multilevel"/>
    <w:tmpl w:val="88B04C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45668B"/>
    <w:multiLevelType w:val="multilevel"/>
    <w:tmpl w:val="E66672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340933"/>
    <w:multiLevelType w:val="multilevel"/>
    <w:tmpl w:val="9CB8AC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706578"/>
    <w:multiLevelType w:val="multilevel"/>
    <w:tmpl w:val="F1EEB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9036C0"/>
    <w:multiLevelType w:val="multilevel"/>
    <w:tmpl w:val="C052A7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6913095">
    <w:abstractNumId w:val="42"/>
  </w:num>
  <w:num w:numId="2" w16cid:durableId="962151272">
    <w:abstractNumId w:val="24"/>
  </w:num>
  <w:num w:numId="3" w16cid:durableId="13849282">
    <w:abstractNumId w:val="26"/>
  </w:num>
  <w:num w:numId="4" w16cid:durableId="1140150478">
    <w:abstractNumId w:val="7"/>
  </w:num>
  <w:num w:numId="5" w16cid:durableId="396174936">
    <w:abstractNumId w:val="8"/>
  </w:num>
  <w:num w:numId="6" w16cid:durableId="1611085583">
    <w:abstractNumId w:val="2"/>
  </w:num>
  <w:num w:numId="7" w16cid:durableId="7713203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0008025">
    <w:abstractNumId w:val="6"/>
  </w:num>
  <w:num w:numId="9" w16cid:durableId="180822763">
    <w:abstractNumId w:val="41"/>
  </w:num>
  <w:num w:numId="10" w16cid:durableId="642197420">
    <w:abstractNumId w:val="33"/>
  </w:num>
  <w:num w:numId="11" w16cid:durableId="639923278">
    <w:abstractNumId w:val="16"/>
  </w:num>
  <w:num w:numId="12" w16cid:durableId="943071776">
    <w:abstractNumId w:val="15"/>
  </w:num>
  <w:num w:numId="13" w16cid:durableId="361170773">
    <w:abstractNumId w:val="29"/>
  </w:num>
  <w:num w:numId="14" w16cid:durableId="1123110303">
    <w:abstractNumId w:val="35"/>
  </w:num>
  <w:num w:numId="15" w16cid:durableId="1928880617">
    <w:abstractNumId w:val="10"/>
  </w:num>
  <w:num w:numId="16" w16cid:durableId="593560361">
    <w:abstractNumId w:val="46"/>
  </w:num>
  <w:num w:numId="17" w16cid:durableId="1347714233">
    <w:abstractNumId w:val="22"/>
  </w:num>
  <w:num w:numId="18" w16cid:durableId="1377779129">
    <w:abstractNumId w:val="3"/>
  </w:num>
  <w:num w:numId="19" w16cid:durableId="1900555875">
    <w:abstractNumId w:val="5"/>
  </w:num>
  <w:num w:numId="20" w16cid:durableId="1752312299">
    <w:abstractNumId w:val="12"/>
  </w:num>
  <w:num w:numId="21" w16cid:durableId="558635479">
    <w:abstractNumId w:val="20"/>
  </w:num>
  <w:num w:numId="22" w16cid:durableId="1370951672">
    <w:abstractNumId w:val="48"/>
  </w:num>
  <w:num w:numId="23" w16cid:durableId="1588615703">
    <w:abstractNumId w:val="17"/>
  </w:num>
  <w:num w:numId="24" w16cid:durableId="1620992145">
    <w:abstractNumId w:val="47"/>
  </w:num>
  <w:num w:numId="25" w16cid:durableId="360401070">
    <w:abstractNumId w:val="34"/>
  </w:num>
  <w:num w:numId="26" w16cid:durableId="1176505103">
    <w:abstractNumId w:val="21"/>
  </w:num>
  <w:num w:numId="27" w16cid:durableId="1446270066">
    <w:abstractNumId w:val="36"/>
  </w:num>
  <w:num w:numId="28" w16cid:durableId="1502817001">
    <w:abstractNumId w:val="32"/>
  </w:num>
  <w:num w:numId="29" w16cid:durableId="839077442">
    <w:abstractNumId w:val="27"/>
  </w:num>
  <w:num w:numId="30" w16cid:durableId="494809286">
    <w:abstractNumId w:val="40"/>
  </w:num>
  <w:num w:numId="31" w16cid:durableId="383019365">
    <w:abstractNumId w:val="43"/>
  </w:num>
  <w:num w:numId="32" w16cid:durableId="568656142">
    <w:abstractNumId w:val="14"/>
  </w:num>
  <w:num w:numId="33" w16cid:durableId="1090733705">
    <w:abstractNumId w:val="11"/>
  </w:num>
  <w:num w:numId="34" w16cid:durableId="1569921954">
    <w:abstractNumId w:val="28"/>
  </w:num>
  <w:num w:numId="35" w16cid:durableId="1882091413">
    <w:abstractNumId w:val="13"/>
  </w:num>
  <w:num w:numId="36" w16cid:durableId="239484815">
    <w:abstractNumId w:val="1"/>
  </w:num>
  <w:num w:numId="37" w16cid:durableId="1443719039">
    <w:abstractNumId w:val="9"/>
  </w:num>
  <w:num w:numId="38" w16cid:durableId="1379166471">
    <w:abstractNumId w:val="39"/>
  </w:num>
  <w:num w:numId="39" w16cid:durableId="468937462">
    <w:abstractNumId w:val="45"/>
  </w:num>
  <w:num w:numId="40" w16cid:durableId="1504512579">
    <w:abstractNumId w:val="19"/>
  </w:num>
  <w:num w:numId="41" w16cid:durableId="1378968894">
    <w:abstractNumId w:val="30"/>
  </w:num>
  <w:num w:numId="42" w16cid:durableId="123083705">
    <w:abstractNumId w:val="31"/>
  </w:num>
  <w:num w:numId="43" w16cid:durableId="1257981696">
    <w:abstractNumId w:val="25"/>
  </w:num>
  <w:num w:numId="44" w16cid:durableId="1853908431">
    <w:abstractNumId w:val="38"/>
  </w:num>
  <w:num w:numId="45" w16cid:durableId="77754670">
    <w:abstractNumId w:val="44"/>
  </w:num>
  <w:num w:numId="46" w16cid:durableId="829442489">
    <w:abstractNumId w:val="23"/>
  </w:num>
  <w:num w:numId="47" w16cid:durableId="874655022">
    <w:abstractNumId w:val="4"/>
  </w:num>
  <w:num w:numId="48" w16cid:durableId="712272320">
    <w:abstractNumId w:val="3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2C9"/>
    <w:rsid w:val="00000C5D"/>
    <w:rsid w:val="00001BE3"/>
    <w:rsid w:val="000040F0"/>
    <w:rsid w:val="00012CC4"/>
    <w:rsid w:val="000134DE"/>
    <w:rsid w:val="00014F44"/>
    <w:rsid w:val="00017649"/>
    <w:rsid w:val="0002060C"/>
    <w:rsid w:val="0002278B"/>
    <w:rsid w:val="000241B7"/>
    <w:rsid w:val="00024D7F"/>
    <w:rsid w:val="00026B69"/>
    <w:rsid w:val="000270B2"/>
    <w:rsid w:val="00027774"/>
    <w:rsid w:val="0003014D"/>
    <w:rsid w:val="000304F6"/>
    <w:rsid w:val="00031180"/>
    <w:rsid w:val="0003350B"/>
    <w:rsid w:val="00042043"/>
    <w:rsid w:val="0004267D"/>
    <w:rsid w:val="000505BC"/>
    <w:rsid w:val="0005421E"/>
    <w:rsid w:val="00054472"/>
    <w:rsid w:val="00055337"/>
    <w:rsid w:val="00056BA4"/>
    <w:rsid w:val="00057ED9"/>
    <w:rsid w:val="00063CDC"/>
    <w:rsid w:val="0006417C"/>
    <w:rsid w:val="0006426E"/>
    <w:rsid w:val="00065797"/>
    <w:rsid w:val="000700DD"/>
    <w:rsid w:val="000710DF"/>
    <w:rsid w:val="00072196"/>
    <w:rsid w:val="000733A8"/>
    <w:rsid w:val="0007462C"/>
    <w:rsid w:val="00075CA6"/>
    <w:rsid w:val="000772BA"/>
    <w:rsid w:val="00083350"/>
    <w:rsid w:val="00083D82"/>
    <w:rsid w:val="0008502F"/>
    <w:rsid w:val="00085BA7"/>
    <w:rsid w:val="00085F72"/>
    <w:rsid w:val="00086032"/>
    <w:rsid w:val="000861CF"/>
    <w:rsid w:val="00093809"/>
    <w:rsid w:val="00095A76"/>
    <w:rsid w:val="00095AC3"/>
    <w:rsid w:val="00095E14"/>
    <w:rsid w:val="0009778A"/>
    <w:rsid w:val="000A1568"/>
    <w:rsid w:val="000A244C"/>
    <w:rsid w:val="000A30A4"/>
    <w:rsid w:val="000A6CBF"/>
    <w:rsid w:val="000B0C6E"/>
    <w:rsid w:val="000B2337"/>
    <w:rsid w:val="000B4E41"/>
    <w:rsid w:val="000B75BC"/>
    <w:rsid w:val="000B7FAD"/>
    <w:rsid w:val="000C20A2"/>
    <w:rsid w:val="000C2D98"/>
    <w:rsid w:val="000C3C2F"/>
    <w:rsid w:val="000C6ED2"/>
    <w:rsid w:val="000D3164"/>
    <w:rsid w:val="000D450D"/>
    <w:rsid w:val="000D4F06"/>
    <w:rsid w:val="000D7062"/>
    <w:rsid w:val="000D7914"/>
    <w:rsid w:val="000E0805"/>
    <w:rsid w:val="000E0DA8"/>
    <w:rsid w:val="000E42E8"/>
    <w:rsid w:val="000F3280"/>
    <w:rsid w:val="000F50BD"/>
    <w:rsid w:val="000F6DBE"/>
    <w:rsid w:val="000F72A0"/>
    <w:rsid w:val="00113ECF"/>
    <w:rsid w:val="001149DC"/>
    <w:rsid w:val="001204EE"/>
    <w:rsid w:val="00120E3A"/>
    <w:rsid w:val="0012231B"/>
    <w:rsid w:val="001230D7"/>
    <w:rsid w:val="001235D0"/>
    <w:rsid w:val="001244DA"/>
    <w:rsid w:val="0012504D"/>
    <w:rsid w:val="0012602A"/>
    <w:rsid w:val="0012741F"/>
    <w:rsid w:val="00127BBC"/>
    <w:rsid w:val="00132E3F"/>
    <w:rsid w:val="00135A38"/>
    <w:rsid w:val="00136ECF"/>
    <w:rsid w:val="00142793"/>
    <w:rsid w:val="00143F66"/>
    <w:rsid w:val="001440B0"/>
    <w:rsid w:val="00145965"/>
    <w:rsid w:val="00147BB1"/>
    <w:rsid w:val="00152326"/>
    <w:rsid w:val="001526E9"/>
    <w:rsid w:val="001549AA"/>
    <w:rsid w:val="00156D7D"/>
    <w:rsid w:val="00160030"/>
    <w:rsid w:val="00160550"/>
    <w:rsid w:val="00161B2F"/>
    <w:rsid w:val="001624B9"/>
    <w:rsid w:val="00162F4E"/>
    <w:rsid w:val="00164D60"/>
    <w:rsid w:val="0016746D"/>
    <w:rsid w:val="00172442"/>
    <w:rsid w:val="0017375B"/>
    <w:rsid w:val="00175036"/>
    <w:rsid w:val="0017716C"/>
    <w:rsid w:val="00181BE6"/>
    <w:rsid w:val="00187695"/>
    <w:rsid w:val="001A1006"/>
    <w:rsid w:val="001A1636"/>
    <w:rsid w:val="001A314A"/>
    <w:rsid w:val="001A35B8"/>
    <w:rsid w:val="001A39F0"/>
    <w:rsid w:val="001A3F0C"/>
    <w:rsid w:val="001A4DE5"/>
    <w:rsid w:val="001A5C51"/>
    <w:rsid w:val="001A6771"/>
    <w:rsid w:val="001A7D29"/>
    <w:rsid w:val="001B08FC"/>
    <w:rsid w:val="001B45E0"/>
    <w:rsid w:val="001B6CAB"/>
    <w:rsid w:val="001C06B4"/>
    <w:rsid w:val="001C107F"/>
    <w:rsid w:val="001C1D99"/>
    <w:rsid w:val="001C27FF"/>
    <w:rsid w:val="001C28D1"/>
    <w:rsid w:val="001C57BF"/>
    <w:rsid w:val="001D2A51"/>
    <w:rsid w:val="001D31B8"/>
    <w:rsid w:val="001D3728"/>
    <w:rsid w:val="001D6E9A"/>
    <w:rsid w:val="001D7694"/>
    <w:rsid w:val="001E0F08"/>
    <w:rsid w:val="001E35B2"/>
    <w:rsid w:val="001E5947"/>
    <w:rsid w:val="001F3219"/>
    <w:rsid w:val="001F4920"/>
    <w:rsid w:val="001F6F79"/>
    <w:rsid w:val="001F75DD"/>
    <w:rsid w:val="00202B39"/>
    <w:rsid w:val="002053BA"/>
    <w:rsid w:val="00205EED"/>
    <w:rsid w:val="00206381"/>
    <w:rsid w:val="00207858"/>
    <w:rsid w:val="00210D09"/>
    <w:rsid w:val="00211CF6"/>
    <w:rsid w:val="0021457B"/>
    <w:rsid w:val="00216CB0"/>
    <w:rsid w:val="002306FD"/>
    <w:rsid w:val="00231717"/>
    <w:rsid w:val="00231EBF"/>
    <w:rsid w:val="002321E4"/>
    <w:rsid w:val="00236F5B"/>
    <w:rsid w:val="00236F77"/>
    <w:rsid w:val="00244F09"/>
    <w:rsid w:val="00245AB7"/>
    <w:rsid w:val="00246947"/>
    <w:rsid w:val="002500AB"/>
    <w:rsid w:val="002500B6"/>
    <w:rsid w:val="002500DF"/>
    <w:rsid w:val="0025074E"/>
    <w:rsid w:val="00252B0B"/>
    <w:rsid w:val="00253875"/>
    <w:rsid w:val="002543E4"/>
    <w:rsid w:val="002545F2"/>
    <w:rsid w:val="00255DFC"/>
    <w:rsid w:val="00256836"/>
    <w:rsid w:val="00263C09"/>
    <w:rsid w:val="00271283"/>
    <w:rsid w:val="0027146A"/>
    <w:rsid w:val="00271A1B"/>
    <w:rsid w:val="00275E6F"/>
    <w:rsid w:val="0028009D"/>
    <w:rsid w:val="002826F0"/>
    <w:rsid w:val="00282A60"/>
    <w:rsid w:val="00284D9E"/>
    <w:rsid w:val="002910FB"/>
    <w:rsid w:val="00297D47"/>
    <w:rsid w:val="002A7C33"/>
    <w:rsid w:val="002B3B92"/>
    <w:rsid w:val="002B3BE3"/>
    <w:rsid w:val="002B4DDF"/>
    <w:rsid w:val="002B7B23"/>
    <w:rsid w:val="002C318D"/>
    <w:rsid w:val="002C479F"/>
    <w:rsid w:val="002C4DA4"/>
    <w:rsid w:val="002C5479"/>
    <w:rsid w:val="002D1885"/>
    <w:rsid w:val="002D4354"/>
    <w:rsid w:val="002D771A"/>
    <w:rsid w:val="002E04D3"/>
    <w:rsid w:val="002E540D"/>
    <w:rsid w:val="002E541C"/>
    <w:rsid w:val="002E6C8E"/>
    <w:rsid w:val="002F1AEB"/>
    <w:rsid w:val="002F1EFE"/>
    <w:rsid w:val="003021E5"/>
    <w:rsid w:val="0030223A"/>
    <w:rsid w:val="003022C9"/>
    <w:rsid w:val="00302B30"/>
    <w:rsid w:val="003138C5"/>
    <w:rsid w:val="00313FC3"/>
    <w:rsid w:val="00314228"/>
    <w:rsid w:val="003156BB"/>
    <w:rsid w:val="00320DCD"/>
    <w:rsid w:val="0032137B"/>
    <w:rsid w:val="003224D9"/>
    <w:rsid w:val="003272A3"/>
    <w:rsid w:val="003274E8"/>
    <w:rsid w:val="003306BB"/>
    <w:rsid w:val="00331ABD"/>
    <w:rsid w:val="00332E5A"/>
    <w:rsid w:val="00332EF6"/>
    <w:rsid w:val="00334AC4"/>
    <w:rsid w:val="00336603"/>
    <w:rsid w:val="00337062"/>
    <w:rsid w:val="00337DF1"/>
    <w:rsid w:val="00342AD7"/>
    <w:rsid w:val="00343B5F"/>
    <w:rsid w:val="00345522"/>
    <w:rsid w:val="00345855"/>
    <w:rsid w:val="00347322"/>
    <w:rsid w:val="00347E73"/>
    <w:rsid w:val="00354E7C"/>
    <w:rsid w:val="00357222"/>
    <w:rsid w:val="00357DB0"/>
    <w:rsid w:val="003652E2"/>
    <w:rsid w:val="0036543D"/>
    <w:rsid w:val="003658C9"/>
    <w:rsid w:val="00366316"/>
    <w:rsid w:val="0036665B"/>
    <w:rsid w:val="00367443"/>
    <w:rsid w:val="003701EF"/>
    <w:rsid w:val="00375634"/>
    <w:rsid w:val="00376E1E"/>
    <w:rsid w:val="0037762E"/>
    <w:rsid w:val="00380264"/>
    <w:rsid w:val="00381320"/>
    <w:rsid w:val="003813BF"/>
    <w:rsid w:val="003819FF"/>
    <w:rsid w:val="0038395E"/>
    <w:rsid w:val="0038510B"/>
    <w:rsid w:val="003879C5"/>
    <w:rsid w:val="00391DF3"/>
    <w:rsid w:val="00392004"/>
    <w:rsid w:val="00392173"/>
    <w:rsid w:val="003943C1"/>
    <w:rsid w:val="003A0875"/>
    <w:rsid w:val="003A0E99"/>
    <w:rsid w:val="003A14F5"/>
    <w:rsid w:val="003A2879"/>
    <w:rsid w:val="003A69C7"/>
    <w:rsid w:val="003A7C3A"/>
    <w:rsid w:val="003B2565"/>
    <w:rsid w:val="003B432D"/>
    <w:rsid w:val="003B4CDF"/>
    <w:rsid w:val="003B7C58"/>
    <w:rsid w:val="003C07DB"/>
    <w:rsid w:val="003C14D9"/>
    <w:rsid w:val="003C35C8"/>
    <w:rsid w:val="003D1448"/>
    <w:rsid w:val="003D1D11"/>
    <w:rsid w:val="003D3D5A"/>
    <w:rsid w:val="003D485B"/>
    <w:rsid w:val="003D77E8"/>
    <w:rsid w:val="003E67BF"/>
    <w:rsid w:val="003E6A97"/>
    <w:rsid w:val="003E6E73"/>
    <w:rsid w:val="003E7BA4"/>
    <w:rsid w:val="003F2A1E"/>
    <w:rsid w:val="003F3A98"/>
    <w:rsid w:val="003F5054"/>
    <w:rsid w:val="003F70A4"/>
    <w:rsid w:val="004019DD"/>
    <w:rsid w:val="0040214C"/>
    <w:rsid w:val="004037E4"/>
    <w:rsid w:val="004052AF"/>
    <w:rsid w:val="004124BD"/>
    <w:rsid w:val="00424DB3"/>
    <w:rsid w:val="00425007"/>
    <w:rsid w:val="00426480"/>
    <w:rsid w:val="0042711E"/>
    <w:rsid w:val="004309D6"/>
    <w:rsid w:val="00431058"/>
    <w:rsid w:val="00433942"/>
    <w:rsid w:val="00434469"/>
    <w:rsid w:val="00450667"/>
    <w:rsid w:val="0045271E"/>
    <w:rsid w:val="00454C99"/>
    <w:rsid w:val="00455D56"/>
    <w:rsid w:val="004565FE"/>
    <w:rsid w:val="0045700F"/>
    <w:rsid w:val="004609C4"/>
    <w:rsid w:val="004612B8"/>
    <w:rsid w:val="00461C3F"/>
    <w:rsid w:val="0046428D"/>
    <w:rsid w:val="00465627"/>
    <w:rsid w:val="0046797D"/>
    <w:rsid w:val="00467B98"/>
    <w:rsid w:val="0047188C"/>
    <w:rsid w:val="00473B26"/>
    <w:rsid w:val="00474708"/>
    <w:rsid w:val="00475E90"/>
    <w:rsid w:val="00476D5E"/>
    <w:rsid w:val="00480D7E"/>
    <w:rsid w:val="00482353"/>
    <w:rsid w:val="00482A6A"/>
    <w:rsid w:val="0048368C"/>
    <w:rsid w:val="00483736"/>
    <w:rsid w:val="00483A9B"/>
    <w:rsid w:val="00483C93"/>
    <w:rsid w:val="00484F2C"/>
    <w:rsid w:val="004879A7"/>
    <w:rsid w:val="00492102"/>
    <w:rsid w:val="004A117B"/>
    <w:rsid w:val="004A1A05"/>
    <w:rsid w:val="004A1E76"/>
    <w:rsid w:val="004A438A"/>
    <w:rsid w:val="004A5690"/>
    <w:rsid w:val="004A587E"/>
    <w:rsid w:val="004B2C1A"/>
    <w:rsid w:val="004B301B"/>
    <w:rsid w:val="004B4E18"/>
    <w:rsid w:val="004C0990"/>
    <w:rsid w:val="004C377C"/>
    <w:rsid w:val="004C4D0C"/>
    <w:rsid w:val="004C4F28"/>
    <w:rsid w:val="004C684F"/>
    <w:rsid w:val="004C6D30"/>
    <w:rsid w:val="004D1EE9"/>
    <w:rsid w:val="004D3EA4"/>
    <w:rsid w:val="004D3F5D"/>
    <w:rsid w:val="004E301F"/>
    <w:rsid w:val="004E3BE8"/>
    <w:rsid w:val="004F6BCE"/>
    <w:rsid w:val="004F764D"/>
    <w:rsid w:val="00505958"/>
    <w:rsid w:val="00507407"/>
    <w:rsid w:val="00511DD2"/>
    <w:rsid w:val="00511E65"/>
    <w:rsid w:val="005167B9"/>
    <w:rsid w:val="00517FA3"/>
    <w:rsid w:val="00521B18"/>
    <w:rsid w:val="0052401C"/>
    <w:rsid w:val="005274C2"/>
    <w:rsid w:val="00532291"/>
    <w:rsid w:val="005323AC"/>
    <w:rsid w:val="00532490"/>
    <w:rsid w:val="00532F26"/>
    <w:rsid w:val="00535F71"/>
    <w:rsid w:val="00537C51"/>
    <w:rsid w:val="00541173"/>
    <w:rsid w:val="0054287F"/>
    <w:rsid w:val="005509C0"/>
    <w:rsid w:val="00554848"/>
    <w:rsid w:val="0055586A"/>
    <w:rsid w:val="005666B0"/>
    <w:rsid w:val="005755E1"/>
    <w:rsid w:val="005756DD"/>
    <w:rsid w:val="0058039E"/>
    <w:rsid w:val="00580D3E"/>
    <w:rsid w:val="00581503"/>
    <w:rsid w:val="00583F2D"/>
    <w:rsid w:val="005847C7"/>
    <w:rsid w:val="005855E8"/>
    <w:rsid w:val="00585E0A"/>
    <w:rsid w:val="00586296"/>
    <w:rsid w:val="00586E2C"/>
    <w:rsid w:val="00587063"/>
    <w:rsid w:val="00587B19"/>
    <w:rsid w:val="00593CCC"/>
    <w:rsid w:val="005953CA"/>
    <w:rsid w:val="005A0C12"/>
    <w:rsid w:val="005A2588"/>
    <w:rsid w:val="005A3890"/>
    <w:rsid w:val="005A743C"/>
    <w:rsid w:val="005B0F78"/>
    <w:rsid w:val="005B402D"/>
    <w:rsid w:val="005B4F35"/>
    <w:rsid w:val="005C1571"/>
    <w:rsid w:val="005C189A"/>
    <w:rsid w:val="005C39AE"/>
    <w:rsid w:val="005C3FD1"/>
    <w:rsid w:val="005C470F"/>
    <w:rsid w:val="005C5435"/>
    <w:rsid w:val="005C5AEE"/>
    <w:rsid w:val="005C665C"/>
    <w:rsid w:val="005C79A8"/>
    <w:rsid w:val="005D3250"/>
    <w:rsid w:val="005D425B"/>
    <w:rsid w:val="005D697F"/>
    <w:rsid w:val="005D6A44"/>
    <w:rsid w:val="005E22FA"/>
    <w:rsid w:val="005E234D"/>
    <w:rsid w:val="005E4230"/>
    <w:rsid w:val="005E5110"/>
    <w:rsid w:val="005E602A"/>
    <w:rsid w:val="005F325C"/>
    <w:rsid w:val="005F3F84"/>
    <w:rsid w:val="00600F0F"/>
    <w:rsid w:val="006019A8"/>
    <w:rsid w:val="00602570"/>
    <w:rsid w:val="0060498F"/>
    <w:rsid w:val="006057EA"/>
    <w:rsid w:val="006061FA"/>
    <w:rsid w:val="00614408"/>
    <w:rsid w:val="00617CA6"/>
    <w:rsid w:val="006206AD"/>
    <w:rsid w:val="00621787"/>
    <w:rsid w:val="00621F4F"/>
    <w:rsid w:val="006241DD"/>
    <w:rsid w:val="0062433C"/>
    <w:rsid w:val="00640ECD"/>
    <w:rsid w:val="006449A4"/>
    <w:rsid w:val="006458DF"/>
    <w:rsid w:val="00651415"/>
    <w:rsid w:val="0065485D"/>
    <w:rsid w:val="00654C96"/>
    <w:rsid w:val="006550C9"/>
    <w:rsid w:val="006551B5"/>
    <w:rsid w:val="006570B6"/>
    <w:rsid w:val="0065751C"/>
    <w:rsid w:val="00657B30"/>
    <w:rsid w:val="006611DA"/>
    <w:rsid w:val="0066305C"/>
    <w:rsid w:val="006632D0"/>
    <w:rsid w:val="00664A58"/>
    <w:rsid w:val="0066556C"/>
    <w:rsid w:val="00667344"/>
    <w:rsid w:val="006712FF"/>
    <w:rsid w:val="00673F2B"/>
    <w:rsid w:val="006833C4"/>
    <w:rsid w:val="0068405A"/>
    <w:rsid w:val="00692008"/>
    <w:rsid w:val="0069367C"/>
    <w:rsid w:val="00693FE2"/>
    <w:rsid w:val="0069416C"/>
    <w:rsid w:val="00694C38"/>
    <w:rsid w:val="00694C43"/>
    <w:rsid w:val="006A06C3"/>
    <w:rsid w:val="006A1808"/>
    <w:rsid w:val="006A5291"/>
    <w:rsid w:val="006A57EA"/>
    <w:rsid w:val="006B1985"/>
    <w:rsid w:val="006C15CD"/>
    <w:rsid w:val="006C427C"/>
    <w:rsid w:val="006D02B4"/>
    <w:rsid w:val="006D14F7"/>
    <w:rsid w:val="006D3ABF"/>
    <w:rsid w:val="006D3EDD"/>
    <w:rsid w:val="006D7111"/>
    <w:rsid w:val="006E0A4A"/>
    <w:rsid w:val="006E113D"/>
    <w:rsid w:val="006E19B7"/>
    <w:rsid w:val="006E1ABB"/>
    <w:rsid w:val="006E22C2"/>
    <w:rsid w:val="006E70B9"/>
    <w:rsid w:val="006F1D6C"/>
    <w:rsid w:val="006F2DC5"/>
    <w:rsid w:val="006F69E8"/>
    <w:rsid w:val="006F7001"/>
    <w:rsid w:val="00701538"/>
    <w:rsid w:val="00701F5A"/>
    <w:rsid w:val="00703711"/>
    <w:rsid w:val="0070570A"/>
    <w:rsid w:val="0071262E"/>
    <w:rsid w:val="00714251"/>
    <w:rsid w:val="00715A0B"/>
    <w:rsid w:val="00720361"/>
    <w:rsid w:val="00721834"/>
    <w:rsid w:val="00722FCB"/>
    <w:rsid w:val="00723C93"/>
    <w:rsid w:val="0072676B"/>
    <w:rsid w:val="007302E0"/>
    <w:rsid w:val="00732BC8"/>
    <w:rsid w:val="0073353D"/>
    <w:rsid w:val="00735330"/>
    <w:rsid w:val="007402A0"/>
    <w:rsid w:val="0074128B"/>
    <w:rsid w:val="007431A3"/>
    <w:rsid w:val="007461A8"/>
    <w:rsid w:val="00751BC0"/>
    <w:rsid w:val="00752589"/>
    <w:rsid w:val="007544D5"/>
    <w:rsid w:val="00760936"/>
    <w:rsid w:val="00761C3B"/>
    <w:rsid w:val="007622E8"/>
    <w:rsid w:val="007623E4"/>
    <w:rsid w:val="00763EB0"/>
    <w:rsid w:val="0076470D"/>
    <w:rsid w:val="00765137"/>
    <w:rsid w:val="00765337"/>
    <w:rsid w:val="00767589"/>
    <w:rsid w:val="007709D0"/>
    <w:rsid w:val="00772939"/>
    <w:rsid w:val="00772F05"/>
    <w:rsid w:val="007744F6"/>
    <w:rsid w:val="00774C88"/>
    <w:rsid w:val="007774B3"/>
    <w:rsid w:val="00777658"/>
    <w:rsid w:val="007848FA"/>
    <w:rsid w:val="00784E91"/>
    <w:rsid w:val="007878B6"/>
    <w:rsid w:val="00791D82"/>
    <w:rsid w:val="00794C41"/>
    <w:rsid w:val="00795093"/>
    <w:rsid w:val="00797DAC"/>
    <w:rsid w:val="007A11EF"/>
    <w:rsid w:val="007A21AB"/>
    <w:rsid w:val="007A22B9"/>
    <w:rsid w:val="007A73E5"/>
    <w:rsid w:val="007B41BE"/>
    <w:rsid w:val="007C10B9"/>
    <w:rsid w:val="007C2289"/>
    <w:rsid w:val="007C3AF8"/>
    <w:rsid w:val="007C667B"/>
    <w:rsid w:val="007C6A15"/>
    <w:rsid w:val="007D05C8"/>
    <w:rsid w:val="007D0853"/>
    <w:rsid w:val="007D2E20"/>
    <w:rsid w:val="007D77BE"/>
    <w:rsid w:val="007D7CEC"/>
    <w:rsid w:val="007E4AA0"/>
    <w:rsid w:val="007F2E05"/>
    <w:rsid w:val="007F30BB"/>
    <w:rsid w:val="007F3BCC"/>
    <w:rsid w:val="007F3EBB"/>
    <w:rsid w:val="007F3FA0"/>
    <w:rsid w:val="007F5612"/>
    <w:rsid w:val="007F6AB7"/>
    <w:rsid w:val="00800EC6"/>
    <w:rsid w:val="008010F0"/>
    <w:rsid w:val="00802A66"/>
    <w:rsid w:val="00803A4E"/>
    <w:rsid w:val="00803FB2"/>
    <w:rsid w:val="008064D8"/>
    <w:rsid w:val="00810BD2"/>
    <w:rsid w:val="00813FA8"/>
    <w:rsid w:val="00815569"/>
    <w:rsid w:val="008179DE"/>
    <w:rsid w:val="00825AC9"/>
    <w:rsid w:val="008301C7"/>
    <w:rsid w:val="00830E6B"/>
    <w:rsid w:val="00832345"/>
    <w:rsid w:val="00837898"/>
    <w:rsid w:val="008450D8"/>
    <w:rsid w:val="008459A1"/>
    <w:rsid w:val="00854E02"/>
    <w:rsid w:val="00855B6C"/>
    <w:rsid w:val="00855E21"/>
    <w:rsid w:val="0086032D"/>
    <w:rsid w:val="00862869"/>
    <w:rsid w:val="00865B32"/>
    <w:rsid w:val="00873220"/>
    <w:rsid w:val="00873B11"/>
    <w:rsid w:val="00873ED1"/>
    <w:rsid w:val="008754E1"/>
    <w:rsid w:val="00883396"/>
    <w:rsid w:val="008847D7"/>
    <w:rsid w:val="008855C7"/>
    <w:rsid w:val="00887EC6"/>
    <w:rsid w:val="00890935"/>
    <w:rsid w:val="00894E55"/>
    <w:rsid w:val="00897F59"/>
    <w:rsid w:val="008A481A"/>
    <w:rsid w:val="008B03FE"/>
    <w:rsid w:val="008B2C51"/>
    <w:rsid w:val="008B4922"/>
    <w:rsid w:val="008B56A6"/>
    <w:rsid w:val="008B6D13"/>
    <w:rsid w:val="008C002C"/>
    <w:rsid w:val="008C0A7A"/>
    <w:rsid w:val="008C0AE5"/>
    <w:rsid w:val="008C19F4"/>
    <w:rsid w:val="008C44F1"/>
    <w:rsid w:val="008C460A"/>
    <w:rsid w:val="008C6186"/>
    <w:rsid w:val="008D558A"/>
    <w:rsid w:val="008E1F47"/>
    <w:rsid w:val="008E3F5D"/>
    <w:rsid w:val="008F1807"/>
    <w:rsid w:val="008F1EDB"/>
    <w:rsid w:val="008F5127"/>
    <w:rsid w:val="00903DC2"/>
    <w:rsid w:val="009049AC"/>
    <w:rsid w:val="0091499F"/>
    <w:rsid w:val="00916FF9"/>
    <w:rsid w:val="00921FC9"/>
    <w:rsid w:val="009226CB"/>
    <w:rsid w:val="0092281C"/>
    <w:rsid w:val="00927250"/>
    <w:rsid w:val="009303AC"/>
    <w:rsid w:val="00930564"/>
    <w:rsid w:val="00932A4A"/>
    <w:rsid w:val="0093588B"/>
    <w:rsid w:val="009373A8"/>
    <w:rsid w:val="00942E14"/>
    <w:rsid w:val="009441C1"/>
    <w:rsid w:val="00951B7D"/>
    <w:rsid w:val="00955BBD"/>
    <w:rsid w:val="00962182"/>
    <w:rsid w:val="0096248D"/>
    <w:rsid w:val="00963DBC"/>
    <w:rsid w:val="00971B1E"/>
    <w:rsid w:val="0097503C"/>
    <w:rsid w:val="009760B0"/>
    <w:rsid w:val="00977BF9"/>
    <w:rsid w:val="009805A5"/>
    <w:rsid w:val="00980C4C"/>
    <w:rsid w:val="00980CA1"/>
    <w:rsid w:val="00981339"/>
    <w:rsid w:val="00981527"/>
    <w:rsid w:val="009826FB"/>
    <w:rsid w:val="009828D4"/>
    <w:rsid w:val="00982C2D"/>
    <w:rsid w:val="00982E12"/>
    <w:rsid w:val="00983D07"/>
    <w:rsid w:val="00984313"/>
    <w:rsid w:val="009857E6"/>
    <w:rsid w:val="00990FA3"/>
    <w:rsid w:val="00993CB4"/>
    <w:rsid w:val="0099589D"/>
    <w:rsid w:val="009958BF"/>
    <w:rsid w:val="009967CA"/>
    <w:rsid w:val="00997BC6"/>
    <w:rsid w:val="009A3823"/>
    <w:rsid w:val="009B666F"/>
    <w:rsid w:val="009B7FE2"/>
    <w:rsid w:val="009C19A0"/>
    <w:rsid w:val="009C21FC"/>
    <w:rsid w:val="009D0BC6"/>
    <w:rsid w:val="009D2C46"/>
    <w:rsid w:val="009D34D3"/>
    <w:rsid w:val="009D43B6"/>
    <w:rsid w:val="009D59D8"/>
    <w:rsid w:val="009E13BE"/>
    <w:rsid w:val="009E1D1D"/>
    <w:rsid w:val="009E4716"/>
    <w:rsid w:val="009E4D4A"/>
    <w:rsid w:val="009E4F66"/>
    <w:rsid w:val="009E5FC8"/>
    <w:rsid w:val="009E654B"/>
    <w:rsid w:val="009E784B"/>
    <w:rsid w:val="009E7DEF"/>
    <w:rsid w:val="009F2A58"/>
    <w:rsid w:val="009F3420"/>
    <w:rsid w:val="009F3435"/>
    <w:rsid w:val="009F7F68"/>
    <w:rsid w:val="00A06926"/>
    <w:rsid w:val="00A06D67"/>
    <w:rsid w:val="00A104F6"/>
    <w:rsid w:val="00A14647"/>
    <w:rsid w:val="00A1476D"/>
    <w:rsid w:val="00A153E1"/>
    <w:rsid w:val="00A15886"/>
    <w:rsid w:val="00A2008E"/>
    <w:rsid w:val="00A21B11"/>
    <w:rsid w:val="00A2297F"/>
    <w:rsid w:val="00A22CEB"/>
    <w:rsid w:val="00A27F79"/>
    <w:rsid w:val="00A30542"/>
    <w:rsid w:val="00A310FB"/>
    <w:rsid w:val="00A313A6"/>
    <w:rsid w:val="00A32579"/>
    <w:rsid w:val="00A3459D"/>
    <w:rsid w:val="00A35CA4"/>
    <w:rsid w:val="00A40A82"/>
    <w:rsid w:val="00A434A1"/>
    <w:rsid w:val="00A470CE"/>
    <w:rsid w:val="00A500CF"/>
    <w:rsid w:val="00A52A87"/>
    <w:rsid w:val="00A5448C"/>
    <w:rsid w:val="00A54BFC"/>
    <w:rsid w:val="00A56131"/>
    <w:rsid w:val="00A56B41"/>
    <w:rsid w:val="00A56D04"/>
    <w:rsid w:val="00A618D2"/>
    <w:rsid w:val="00A620F1"/>
    <w:rsid w:val="00A639B3"/>
    <w:rsid w:val="00A65773"/>
    <w:rsid w:val="00A65C7B"/>
    <w:rsid w:val="00A66267"/>
    <w:rsid w:val="00A6672A"/>
    <w:rsid w:val="00A708B8"/>
    <w:rsid w:val="00A771D1"/>
    <w:rsid w:val="00A81F61"/>
    <w:rsid w:val="00A81F91"/>
    <w:rsid w:val="00A83975"/>
    <w:rsid w:val="00A83E0D"/>
    <w:rsid w:val="00A868CB"/>
    <w:rsid w:val="00A86C7B"/>
    <w:rsid w:val="00A879D7"/>
    <w:rsid w:val="00A90D7A"/>
    <w:rsid w:val="00A91B9F"/>
    <w:rsid w:val="00A946D6"/>
    <w:rsid w:val="00A977AF"/>
    <w:rsid w:val="00A97E0C"/>
    <w:rsid w:val="00AA0905"/>
    <w:rsid w:val="00AA12BB"/>
    <w:rsid w:val="00AA7009"/>
    <w:rsid w:val="00AA76F3"/>
    <w:rsid w:val="00AA779F"/>
    <w:rsid w:val="00AB09DD"/>
    <w:rsid w:val="00AB4486"/>
    <w:rsid w:val="00AB4C57"/>
    <w:rsid w:val="00AB58D4"/>
    <w:rsid w:val="00AC2670"/>
    <w:rsid w:val="00AC28B5"/>
    <w:rsid w:val="00AC3C4E"/>
    <w:rsid w:val="00AC4127"/>
    <w:rsid w:val="00AC4862"/>
    <w:rsid w:val="00AC6B71"/>
    <w:rsid w:val="00AD02E4"/>
    <w:rsid w:val="00AD713B"/>
    <w:rsid w:val="00AE146B"/>
    <w:rsid w:val="00AE1F1E"/>
    <w:rsid w:val="00AE2327"/>
    <w:rsid w:val="00AE280B"/>
    <w:rsid w:val="00AE6281"/>
    <w:rsid w:val="00AE6A79"/>
    <w:rsid w:val="00AE782A"/>
    <w:rsid w:val="00AF5078"/>
    <w:rsid w:val="00AF7D4C"/>
    <w:rsid w:val="00B026FE"/>
    <w:rsid w:val="00B02DF0"/>
    <w:rsid w:val="00B0626F"/>
    <w:rsid w:val="00B136AF"/>
    <w:rsid w:val="00B13A26"/>
    <w:rsid w:val="00B14E73"/>
    <w:rsid w:val="00B1559D"/>
    <w:rsid w:val="00B1748A"/>
    <w:rsid w:val="00B30E3B"/>
    <w:rsid w:val="00B31C72"/>
    <w:rsid w:val="00B36D90"/>
    <w:rsid w:val="00B371C6"/>
    <w:rsid w:val="00B40209"/>
    <w:rsid w:val="00B41D7C"/>
    <w:rsid w:val="00B477E7"/>
    <w:rsid w:val="00B50959"/>
    <w:rsid w:val="00B52C86"/>
    <w:rsid w:val="00B531F2"/>
    <w:rsid w:val="00B57DDB"/>
    <w:rsid w:val="00B65D93"/>
    <w:rsid w:val="00B67559"/>
    <w:rsid w:val="00B70FA8"/>
    <w:rsid w:val="00B7211D"/>
    <w:rsid w:val="00B73C34"/>
    <w:rsid w:val="00B74CC5"/>
    <w:rsid w:val="00B75D8B"/>
    <w:rsid w:val="00B77E2B"/>
    <w:rsid w:val="00B80C67"/>
    <w:rsid w:val="00B826C3"/>
    <w:rsid w:val="00B83F6D"/>
    <w:rsid w:val="00B8606E"/>
    <w:rsid w:val="00B86CD0"/>
    <w:rsid w:val="00B871AE"/>
    <w:rsid w:val="00B90D9E"/>
    <w:rsid w:val="00B91C84"/>
    <w:rsid w:val="00B934D9"/>
    <w:rsid w:val="00B9385F"/>
    <w:rsid w:val="00B945EA"/>
    <w:rsid w:val="00B94EAB"/>
    <w:rsid w:val="00B95A52"/>
    <w:rsid w:val="00B95E54"/>
    <w:rsid w:val="00BA3B4E"/>
    <w:rsid w:val="00BA5060"/>
    <w:rsid w:val="00BA6A13"/>
    <w:rsid w:val="00BB58BD"/>
    <w:rsid w:val="00BB6AEE"/>
    <w:rsid w:val="00BB71FC"/>
    <w:rsid w:val="00BC1A1B"/>
    <w:rsid w:val="00BC1BA9"/>
    <w:rsid w:val="00BC39D2"/>
    <w:rsid w:val="00BD4B62"/>
    <w:rsid w:val="00BD5244"/>
    <w:rsid w:val="00BD7C2C"/>
    <w:rsid w:val="00BE13B9"/>
    <w:rsid w:val="00BE279B"/>
    <w:rsid w:val="00BE2C03"/>
    <w:rsid w:val="00BE34FD"/>
    <w:rsid w:val="00BE3A10"/>
    <w:rsid w:val="00BE3A56"/>
    <w:rsid w:val="00BE540A"/>
    <w:rsid w:val="00BE5D8C"/>
    <w:rsid w:val="00BE6EA0"/>
    <w:rsid w:val="00BE72FC"/>
    <w:rsid w:val="00BF6F96"/>
    <w:rsid w:val="00BF79A3"/>
    <w:rsid w:val="00C001BB"/>
    <w:rsid w:val="00C0300E"/>
    <w:rsid w:val="00C1153E"/>
    <w:rsid w:val="00C135AB"/>
    <w:rsid w:val="00C16B8F"/>
    <w:rsid w:val="00C1729D"/>
    <w:rsid w:val="00C203AB"/>
    <w:rsid w:val="00C20F50"/>
    <w:rsid w:val="00C23AED"/>
    <w:rsid w:val="00C2657A"/>
    <w:rsid w:val="00C305ED"/>
    <w:rsid w:val="00C31C19"/>
    <w:rsid w:val="00C325E8"/>
    <w:rsid w:val="00C32B57"/>
    <w:rsid w:val="00C33E3C"/>
    <w:rsid w:val="00C34238"/>
    <w:rsid w:val="00C3427C"/>
    <w:rsid w:val="00C40E7F"/>
    <w:rsid w:val="00C43AF8"/>
    <w:rsid w:val="00C443F2"/>
    <w:rsid w:val="00C47D5A"/>
    <w:rsid w:val="00C5076E"/>
    <w:rsid w:val="00C50A3F"/>
    <w:rsid w:val="00C51ADA"/>
    <w:rsid w:val="00C53D87"/>
    <w:rsid w:val="00C5709E"/>
    <w:rsid w:val="00C57223"/>
    <w:rsid w:val="00C61304"/>
    <w:rsid w:val="00C712C9"/>
    <w:rsid w:val="00C7522B"/>
    <w:rsid w:val="00C7784F"/>
    <w:rsid w:val="00C81D5E"/>
    <w:rsid w:val="00C84C7A"/>
    <w:rsid w:val="00C9281D"/>
    <w:rsid w:val="00C94397"/>
    <w:rsid w:val="00C969A5"/>
    <w:rsid w:val="00C972BB"/>
    <w:rsid w:val="00CA0C1D"/>
    <w:rsid w:val="00CA13CE"/>
    <w:rsid w:val="00CA1647"/>
    <w:rsid w:val="00CA46D7"/>
    <w:rsid w:val="00CA4D36"/>
    <w:rsid w:val="00CB56B3"/>
    <w:rsid w:val="00CB633C"/>
    <w:rsid w:val="00CC1BB1"/>
    <w:rsid w:val="00CC29B9"/>
    <w:rsid w:val="00CC328C"/>
    <w:rsid w:val="00CC5F5B"/>
    <w:rsid w:val="00CC6869"/>
    <w:rsid w:val="00CD0475"/>
    <w:rsid w:val="00CE3EA7"/>
    <w:rsid w:val="00CE5ADE"/>
    <w:rsid w:val="00CE7350"/>
    <w:rsid w:val="00CF389B"/>
    <w:rsid w:val="00CF69DF"/>
    <w:rsid w:val="00CF7F0C"/>
    <w:rsid w:val="00D0261F"/>
    <w:rsid w:val="00D03223"/>
    <w:rsid w:val="00D0402F"/>
    <w:rsid w:val="00D04E15"/>
    <w:rsid w:val="00D05E7A"/>
    <w:rsid w:val="00D067AD"/>
    <w:rsid w:val="00D118EC"/>
    <w:rsid w:val="00D11F9E"/>
    <w:rsid w:val="00D12062"/>
    <w:rsid w:val="00D126C2"/>
    <w:rsid w:val="00D3191C"/>
    <w:rsid w:val="00D3409E"/>
    <w:rsid w:val="00D364BE"/>
    <w:rsid w:val="00D4440D"/>
    <w:rsid w:val="00D50F5B"/>
    <w:rsid w:val="00D536C3"/>
    <w:rsid w:val="00D53F24"/>
    <w:rsid w:val="00D55754"/>
    <w:rsid w:val="00D5622C"/>
    <w:rsid w:val="00D62D56"/>
    <w:rsid w:val="00D62F09"/>
    <w:rsid w:val="00D642F5"/>
    <w:rsid w:val="00D65765"/>
    <w:rsid w:val="00D7476C"/>
    <w:rsid w:val="00D772DC"/>
    <w:rsid w:val="00D84204"/>
    <w:rsid w:val="00D85251"/>
    <w:rsid w:val="00D87DC2"/>
    <w:rsid w:val="00D90FC1"/>
    <w:rsid w:val="00D92CD7"/>
    <w:rsid w:val="00D931EC"/>
    <w:rsid w:val="00D96A90"/>
    <w:rsid w:val="00D96D1B"/>
    <w:rsid w:val="00D97870"/>
    <w:rsid w:val="00DA0AC4"/>
    <w:rsid w:val="00DA4A5D"/>
    <w:rsid w:val="00DA5A8C"/>
    <w:rsid w:val="00DB1B71"/>
    <w:rsid w:val="00DB2AD0"/>
    <w:rsid w:val="00DB641E"/>
    <w:rsid w:val="00DC2A51"/>
    <w:rsid w:val="00DC366B"/>
    <w:rsid w:val="00DE2C74"/>
    <w:rsid w:val="00DE2EC3"/>
    <w:rsid w:val="00DE5868"/>
    <w:rsid w:val="00DF4BB3"/>
    <w:rsid w:val="00DF4F76"/>
    <w:rsid w:val="00E022E1"/>
    <w:rsid w:val="00E06706"/>
    <w:rsid w:val="00E07395"/>
    <w:rsid w:val="00E0751D"/>
    <w:rsid w:val="00E123A9"/>
    <w:rsid w:val="00E12C47"/>
    <w:rsid w:val="00E12E48"/>
    <w:rsid w:val="00E143FE"/>
    <w:rsid w:val="00E158FD"/>
    <w:rsid w:val="00E1787E"/>
    <w:rsid w:val="00E2031E"/>
    <w:rsid w:val="00E2385B"/>
    <w:rsid w:val="00E25055"/>
    <w:rsid w:val="00E3199F"/>
    <w:rsid w:val="00E324CE"/>
    <w:rsid w:val="00E336EF"/>
    <w:rsid w:val="00E374B6"/>
    <w:rsid w:val="00E407F8"/>
    <w:rsid w:val="00E45600"/>
    <w:rsid w:val="00E45713"/>
    <w:rsid w:val="00E46EA0"/>
    <w:rsid w:val="00E51EEB"/>
    <w:rsid w:val="00E52605"/>
    <w:rsid w:val="00E53334"/>
    <w:rsid w:val="00E534B0"/>
    <w:rsid w:val="00E621D8"/>
    <w:rsid w:val="00E67479"/>
    <w:rsid w:val="00E72F54"/>
    <w:rsid w:val="00E735C1"/>
    <w:rsid w:val="00E746DF"/>
    <w:rsid w:val="00E75433"/>
    <w:rsid w:val="00E86EE7"/>
    <w:rsid w:val="00E92604"/>
    <w:rsid w:val="00E926A6"/>
    <w:rsid w:val="00E9324E"/>
    <w:rsid w:val="00E94402"/>
    <w:rsid w:val="00E95E01"/>
    <w:rsid w:val="00E964E4"/>
    <w:rsid w:val="00E97EB8"/>
    <w:rsid w:val="00EA2609"/>
    <w:rsid w:val="00EA707A"/>
    <w:rsid w:val="00EB062A"/>
    <w:rsid w:val="00EB1B7D"/>
    <w:rsid w:val="00EB2DE8"/>
    <w:rsid w:val="00EB6A39"/>
    <w:rsid w:val="00EC25DF"/>
    <w:rsid w:val="00EC412B"/>
    <w:rsid w:val="00EC4239"/>
    <w:rsid w:val="00EC6794"/>
    <w:rsid w:val="00ED117C"/>
    <w:rsid w:val="00ED118E"/>
    <w:rsid w:val="00ED3514"/>
    <w:rsid w:val="00ED35D0"/>
    <w:rsid w:val="00ED3BDE"/>
    <w:rsid w:val="00ED3E04"/>
    <w:rsid w:val="00ED7C4B"/>
    <w:rsid w:val="00EE22A1"/>
    <w:rsid w:val="00EE3CD5"/>
    <w:rsid w:val="00EE7CF6"/>
    <w:rsid w:val="00EF011E"/>
    <w:rsid w:val="00EF1E02"/>
    <w:rsid w:val="00EF77BF"/>
    <w:rsid w:val="00F05848"/>
    <w:rsid w:val="00F15F4F"/>
    <w:rsid w:val="00F1676D"/>
    <w:rsid w:val="00F22EEF"/>
    <w:rsid w:val="00F23B43"/>
    <w:rsid w:val="00F25B52"/>
    <w:rsid w:val="00F27BD8"/>
    <w:rsid w:val="00F312D2"/>
    <w:rsid w:val="00F3199C"/>
    <w:rsid w:val="00F3419D"/>
    <w:rsid w:val="00F4021C"/>
    <w:rsid w:val="00F43C33"/>
    <w:rsid w:val="00F4620A"/>
    <w:rsid w:val="00F50507"/>
    <w:rsid w:val="00F56B28"/>
    <w:rsid w:val="00F6049B"/>
    <w:rsid w:val="00F64EE9"/>
    <w:rsid w:val="00F66402"/>
    <w:rsid w:val="00F67A84"/>
    <w:rsid w:val="00F707C1"/>
    <w:rsid w:val="00F76849"/>
    <w:rsid w:val="00F827FB"/>
    <w:rsid w:val="00F90CFA"/>
    <w:rsid w:val="00F9118C"/>
    <w:rsid w:val="00F91353"/>
    <w:rsid w:val="00F94569"/>
    <w:rsid w:val="00F955BE"/>
    <w:rsid w:val="00F96827"/>
    <w:rsid w:val="00F97AF7"/>
    <w:rsid w:val="00FA1713"/>
    <w:rsid w:val="00FA6B26"/>
    <w:rsid w:val="00FB156F"/>
    <w:rsid w:val="00FC2865"/>
    <w:rsid w:val="00FC2936"/>
    <w:rsid w:val="00FC2DB6"/>
    <w:rsid w:val="00FD08F0"/>
    <w:rsid w:val="00FD169D"/>
    <w:rsid w:val="00FD2EEF"/>
    <w:rsid w:val="00FD6DA8"/>
    <w:rsid w:val="00FE116C"/>
    <w:rsid w:val="00FE5243"/>
    <w:rsid w:val="00FE6B05"/>
    <w:rsid w:val="00FE70B1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B17E34"/>
  <w15:docId w15:val="{1538BBE6-083B-554A-8C77-6C608E98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291"/>
    <w:pPr>
      <w:widowControl w:val="0"/>
      <w:suppressAutoHyphens/>
      <w:autoSpaceDE w:val="0"/>
    </w:pPr>
    <w:rPr>
      <w:rFonts w:ascii="Arial" w:eastAsia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23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A57EA"/>
    <w:pPr>
      <w:keepNext/>
      <w:widowControl/>
      <w:suppressAutoHyphens w:val="0"/>
      <w:autoSpaceDE/>
      <w:ind w:left="360"/>
      <w:jc w:val="both"/>
      <w:outlineLvl w:val="1"/>
    </w:pPr>
    <w:rPr>
      <w:rFonts w:eastAsia="Times New Roman"/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41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RTFNum21">
    <w:name w:val="RTF_Num 2 1"/>
    <w:rsid w:val="006A5291"/>
    <w:rPr>
      <w:rFonts w:ascii="Arial" w:hAnsi="Arial"/>
    </w:rPr>
  </w:style>
  <w:style w:type="character" w:customStyle="1" w:styleId="Znakinumeracji">
    <w:name w:val="Znaki numeracji"/>
    <w:rsid w:val="006A5291"/>
  </w:style>
  <w:style w:type="character" w:customStyle="1" w:styleId="Symbolewypunktowania">
    <w:name w:val="Symbole wypunktowania"/>
    <w:rsid w:val="006A529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6A5291"/>
    <w:rPr>
      <w:color w:val="000080"/>
      <w:u w:val="single"/>
    </w:rPr>
  </w:style>
  <w:style w:type="paragraph" w:styleId="Nagwek">
    <w:name w:val="header"/>
    <w:basedOn w:val="Normalny"/>
    <w:next w:val="Tekstpodstawowy"/>
    <w:rsid w:val="006A5291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kstpodstawowy">
    <w:name w:val="Body Text"/>
    <w:basedOn w:val="Normalny"/>
    <w:rsid w:val="006A5291"/>
    <w:pPr>
      <w:spacing w:after="120"/>
    </w:pPr>
  </w:style>
  <w:style w:type="paragraph" w:styleId="Lista">
    <w:name w:val="List"/>
    <w:basedOn w:val="Tekstpodstawowy"/>
    <w:rsid w:val="006A5291"/>
    <w:rPr>
      <w:rFonts w:cs="Tahoma"/>
    </w:rPr>
  </w:style>
  <w:style w:type="paragraph" w:customStyle="1" w:styleId="Podpis1">
    <w:name w:val="Podpis1"/>
    <w:basedOn w:val="Normalny"/>
    <w:rsid w:val="006A529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A5291"/>
    <w:pPr>
      <w:suppressLineNumbers/>
    </w:pPr>
    <w:rPr>
      <w:rFonts w:cs="Tahoma"/>
    </w:rPr>
  </w:style>
  <w:style w:type="paragraph" w:customStyle="1" w:styleId="Zawartotabeli">
    <w:name w:val="Zawartość tabeli"/>
    <w:basedOn w:val="Normalny"/>
    <w:rsid w:val="006A5291"/>
    <w:pPr>
      <w:suppressLineNumbers/>
    </w:pPr>
  </w:style>
  <w:style w:type="paragraph" w:customStyle="1" w:styleId="Nagwektabeli">
    <w:name w:val="Nagłówek tabeli"/>
    <w:basedOn w:val="Zawartotabeli"/>
    <w:rsid w:val="006A5291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3022C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022C9"/>
    <w:rPr>
      <w:rFonts w:ascii="Arial" w:eastAsia="Arial" w:hAnsi="Arial"/>
    </w:rPr>
  </w:style>
  <w:style w:type="paragraph" w:styleId="Bezodstpw">
    <w:name w:val="No Spacing"/>
    <w:uiPriority w:val="1"/>
    <w:qFormat/>
    <w:rsid w:val="00AA7009"/>
    <w:pPr>
      <w:widowControl w:val="0"/>
      <w:suppressAutoHyphens/>
      <w:autoSpaceDE w:val="0"/>
    </w:pPr>
    <w:rPr>
      <w:rFonts w:ascii="Verdana" w:eastAsia="Arial" w:hAnsi="Verdana"/>
    </w:rPr>
  </w:style>
  <w:style w:type="table" w:styleId="Tabela-Siatka">
    <w:name w:val="Table Grid"/>
    <w:basedOn w:val="Standardowy"/>
    <w:uiPriority w:val="59"/>
    <w:rsid w:val="003022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8F1807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Obiekt,BulletC,lp1,List Paragraph2,Wyliczanie"/>
    <w:basedOn w:val="Normalny"/>
    <w:uiPriority w:val="34"/>
    <w:qFormat/>
    <w:rsid w:val="008F1807"/>
    <w:pPr>
      <w:ind w:left="720"/>
      <w:contextualSpacing/>
    </w:pPr>
  </w:style>
  <w:style w:type="character" w:customStyle="1" w:styleId="Nagwek2Znak">
    <w:name w:val="Nagłówek 2 Znak"/>
    <w:link w:val="Nagwek2"/>
    <w:rsid w:val="006A57EA"/>
    <w:rPr>
      <w:rFonts w:ascii="Arial" w:hAnsi="Arial" w:cs="Arial"/>
      <w:b/>
      <w:bCs/>
      <w:sz w:val="24"/>
      <w:szCs w:val="24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6BCE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F6BCE"/>
    <w:rPr>
      <w:rFonts w:ascii="Lucida Grande CE" w:eastAsia="Arial" w:hAnsi="Lucida Grande CE"/>
      <w:sz w:val="18"/>
      <w:szCs w:val="18"/>
    </w:rPr>
  </w:style>
  <w:style w:type="paragraph" w:styleId="Poprawka">
    <w:name w:val="Revision"/>
    <w:hidden/>
    <w:uiPriority w:val="99"/>
    <w:semiHidden/>
    <w:rsid w:val="007A73E5"/>
    <w:rPr>
      <w:rFonts w:ascii="Arial" w:eastAsia="Arial" w:hAnsi="Arial"/>
    </w:rPr>
  </w:style>
  <w:style w:type="character" w:customStyle="1" w:styleId="apple-converted-space">
    <w:name w:val="apple-converted-space"/>
    <w:basedOn w:val="Domylnaczcionkaakapitu"/>
    <w:rsid w:val="00654C96"/>
  </w:style>
  <w:style w:type="character" w:styleId="Odwoaniedokomentarza">
    <w:name w:val="annotation reference"/>
    <w:basedOn w:val="Domylnaczcionkaakapitu"/>
    <w:uiPriority w:val="99"/>
    <w:semiHidden/>
    <w:unhideWhenUsed/>
    <w:rsid w:val="00B871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71A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71AE"/>
    <w:rPr>
      <w:rFonts w:ascii="Arial" w:eastAsia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71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71AE"/>
    <w:rPr>
      <w:rFonts w:ascii="Arial" w:eastAsia="Arial" w:hAnsi="Arial"/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443F2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41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B71FC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58D4"/>
    <w:pPr>
      <w:suppressAutoHyphens w:val="0"/>
      <w:autoSpaceDN w:val="0"/>
    </w:pPr>
    <w:rPr>
      <w:rFonts w:ascii="Tahoma" w:eastAsia="Tahoma" w:hAnsi="Tahoma" w:cs="Tahoma"/>
      <w:lang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58D4"/>
    <w:rPr>
      <w:rFonts w:ascii="Tahoma" w:eastAsia="Tahoma" w:hAnsi="Tahoma" w:cs="Tahoma"/>
      <w:lang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123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my-2">
    <w:name w:val="my-2"/>
    <w:basedOn w:val="Normalny"/>
    <w:rsid w:val="004C377C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inline-flex">
    <w:name w:val="inline-flex"/>
    <w:basedOn w:val="Domylnaczcionkaakapitu"/>
    <w:rsid w:val="00B9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asp.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FE2C7-1BC6-49A0-936F-3C7C33BFC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9666</Words>
  <Characters>58000</Characters>
  <Application>Microsoft Office Word</Application>
  <DocSecurity>0</DocSecurity>
  <Lines>483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BIURO PROJEKTOWE JERZY SEROKA</Company>
  <LinksUpToDate>false</LinksUpToDate>
  <CharactersWithSpaces>67531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</dc:creator>
  <cp:lastModifiedBy>MONIKA OLICHWIER</cp:lastModifiedBy>
  <cp:revision>3</cp:revision>
  <cp:lastPrinted>2026-03-19T10:09:00Z</cp:lastPrinted>
  <dcterms:created xsi:type="dcterms:W3CDTF">2026-04-07T08:45:00Z</dcterms:created>
  <dcterms:modified xsi:type="dcterms:W3CDTF">2026-04-22T10:33:00Z</dcterms:modified>
</cp:coreProperties>
</file>